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A9" w:rsidRPr="0090019D" w:rsidRDefault="00592CA9" w:rsidP="00592CA9">
      <w:pPr>
        <w:shd w:val="clear" w:color="auto" w:fill="FFFFFF"/>
        <w:jc w:val="right"/>
        <w:rPr>
          <w:b/>
          <w:color w:val="000000"/>
          <w:spacing w:val="6"/>
          <w:sz w:val="24"/>
        </w:rPr>
      </w:pPr>
      <w:r w:rsidRPr="0090019D">
        <w:rPr>
          <w:b/>
          <w:color w:val="000000"/>
          <w:spacing w:val="6"/>
          <w:sz w:val="24"/>
        </w:rPr>
        <w:t>«Утверждаю»</w:t>
      </w:r>
    </w:p>
    <w:p w:rsidR="00592CA9" w:rsidRPr="005B41A5" w:rsidRDefault="00592CA9" w:rsidP="00592CA9">
      <w:pPr>
        <w:shd w:val="clear" w:color="auto" w:fill="FFFFFF"/>
        <w:jc w:val="right"/>
        <w:rPr>
          <w:color w:val="000000"/>
          <w:spacing w:val="6"/>
          <w:sz w:val="24"/>
        </w:rPr>
      </w:pPr>
    </w:p>
    <w:p w:rsidR="00487209" w:rsidRDefault="00487209" w:rsidP="00592CA9">
      <w:pPr>
        <w:shd w:val="clear" w:color="auto" w:fill="FFFFFF"/>
        <w:jc w:val="right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 xml:space="preserve">Председатель </w:t>
      </w:r>
      <w:r w:rsidR="00A27866">
        <w:rPr>
          <w:color w:val="000000"/>
          <w:spacing w:val="6"/>
          <w:sz w:val="24"/>
        </w:rPr>
        <w:t>К</w:t>
      </w:r>
      <w:r>
        <w:rPr>
          <w:color w:val="000000"/>
          <w:spacing w:val="6"/>
          <w:sz w:val="24"/>
        </w:rPr>
        <w:t xml:space="preserve">омитета по управлению </w:t>
      </w:r>
    </w:p>
    <w:p w:rsidR="00592CA9" w:rsidRDefault="00487209" w:rsidP="00487209">
      <w:pPr>
        <w:shd w:val="clear" w:color="auto" w:fill="FFFFFF"/>
        <w:jc w:val="right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 xml:space="preserve">                                                                         муниципальной собственностью      администрации     </w:t>
      </w:r>
    </w:p>
    <w:p w:rsidR="00592CA9" w:rsidRDefault="00592CA9" w:rsidP="00592CA9">
      <w:pPr>
        <w:shd w:val="clear" w:color="auto" w:fill="FFFFFF"/>
        <w:jc w:val="right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 xml:space="preserve"> города Кировска Мурманской области</w:t>
      </w:r>
    </w:p>
    <w:p w:rsidR="00592CA9" w:rsidRPr="005B41A5" w:rsidRDefault="00592CA9" w:rsidP="00592CA9">
      <w:pPr>
        <w:shd w:val="clear" w:color="auto" w:fill="FFFFFF"/>
        <w:jc w:val="right"/>
        <w:rPr>
          <w:color w:val="000000"/>
          <w:spacing w:val="6"/>
          <w:sz w:val="24"/>
        </w:rPr>
      </w:pPr>
    </w:p>
    <w:p w:rsidR="00592CA9" w:rsidRDefault="00592CA9" w:rsidP="00592CA9">
      <w:pPr>
        <w:shd w:val="clear" w:color="auto" w:fill="FFFFFF"/>
        <w:tabs>
          <w:tab w:val="left" w:pos="3904"/>
          <w:tab w:val="right" w:pos="9355"/>
        </w:tabs>
        <w:jc w:val="right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ab/>
        <w:t xml:space="preserve">         </w:t>
      </w:r>
      <w:r>
        <w:rPr>
          <w:color w:val="000000"/>
          <w:spacing w:val="6"/>
          <w:sz w:val="24"/>
        </w:rPr>
        <w:tab/>
        <w:t xml:space="preserve">______________ </w:t>
      </w:r>
      <w:proofErr w:type="spellStart"/>
      <w:r w:rsidR="00487209">
        <w:rPr>
          <w:color w:val="000000"/>
          <w:spacing w:val="6"/>
          <w:sz w:val="24"/>
        </w:rPr>
        <w:t>С.И.Шуть</w:t>
      </w:r>
      <w:proofErr w:type="spellEnd"/>
    </w:p>
    <w:p w:rsidR="00592CA9" w:rsidRDefault="00592CA9" w:rsidP="00592CA9">
      <w:pPr>
        <w:shd w:val="clear" w:color="auto" w:fill="FFFFFF"/>
        <w:tabs>
          <w:tab w:val="left" w:pos="3904"/>
          <w:tab w:val="right" w:pos="9355"/>
        </w:tabs>
        <w:jc w:val="right"/>
        <w:rPr>
          <w:color w:val="000000"/>
          <w:spacing w:val="6"/>
          <w:sz w:val="24"/>
        </w:rPr>
      </w:pPr>
    </w:p>
    <w:p w:rsidR="00592CA9" w:rsidRPr="008074B6" w:rsidRDefault="004B79CC" w:rsidP="00592CA9">
      <w:pPr>
        <w:shd w:val="clear" w:color="auto" w:fill="FFFFFF"/>
        <w:tabs>
          <w:tab w:val="left" w:pos="3904"/>
          <w:tab w:val="right" w:pos="9355"/>
        </w:tabs>
        <w:jc w:val="right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>«_2</w:t>
      </w:r>
      <w:r w:rsidR="00A27866">
        <w:rPr>
          <w:color w:val="000000"/>
          <w:spacing w:val="6"/>
          <w:sz w:val="24"/>
        </w:rPr>
        <w:t>1</w:t>
      </w:r>
      <w:r w:rsidR="00592CA9">
        <w:rPr>
          <w:color w:val="000000"/>
          <w:spacing w:val="6"/>
          <w:sz w:val="24"/>
        </w:rPr>
        <w:t xml:space="preserve">_» </w:t>
      </w:r>
      <w:r w:rsidR="00487209">
        <w:rPr>
          <w:color w:val="000000"/>
          <w:spacing w:val="6"/>
          <w:sz w:val="24"/>
        </w:rPr>
        <w:t>декабря</w:t>
      </w:r>
      <w:r w:rsidR="00592CA9">
        <w:rPr>
          <w:color w:val="000000"/>
          <w:spacing w:val="6"/>
          <w:sz w:val="24"/>
        </w:rPr>
        <w:t xml:space="preserve"> 20</w:t>
      </w:r>
      <w:r w:rsidR="00F15BDF">
        <w:rPr>
          <w:color w:val="000000"/>
          <w:spacing w:val="6"/>
          <w:sz w:val="24"/>
        </w:rPr>
        <w:t>1</w:t>
      </w:r>
      <w:r w:rsidR="00A27866">
        <w:rPr>
          <w:color w:val="000000"/>
          <w:spacing w:val="6"/>
          <w:sz w:val="24"/>
        </w:rPr>
        <w:t>1</w:t>
      </w:r>
      <w:r w:rsidR="00592CA9">
        <w:rPr>
          <w:color w:val="000000"/>
          <w:spacing w:val="6"/>
          <w:sz w:val="24"/>
        </w:rPr>
        <w:t xml:space="preserve"> года</w:t>
      </w:r>
    </w:p>
    <w:p w:rsidR="00592CA9" w:rsidRDefault="00592CA9" w:rsidP="00592CA9">
      <w:pPr>
        <w:shd w:val="clear" w:color="auto" w:fill="FFFFFF"/>
        <w:jc w:val="center"/>
        <w:rPr>
          <w:color w:val="000000"/>
          <w:spacing w:val="6"/>
          <w:sz w:val="24"/>
        </w:rPr>
      </w:pPr>
    </w:p>
    <w:p w:rsidR="009F1DE9" w:rsidRDefault="009F1DE9" w:rsidP="009F1DE9">
      <w:pPr>
        <w:shd w:val="clear" w:color="auto" w:fill="FFFFFF"/>
        <w:jc w:val="center"/>
        <w:rPr>
          <w:color w:val="000000"/>
          <w:spacing w:val="6"/>
          <w:sz w:val="24"/>
        </w:rPr>
      </w:pPr>
    </w:p>
    <w:p w:rsidR="009F1DE9" w:rsidRDefault="009F1DE9" w:rsidP="009F1DE9">
      <w:pPr>
        <w:shd w:val="clear" w:color="auto" w:fill="FFFFFF"/>
        <w:jc w:val="center"/>
        <w:rPr>
          <w:color w:val="000000"/>
          <w:spacing w:val="6"/>
          <w:sz w:val="24"/>
        </w:rPr>
      </w:pPr>
    </w:p>
    <w:p w:rsidR="009F1DE9" w:rsidRDefault="009F1DE9" w:rsidP="009F1DE9">
      <w:pPr>
        <w:shd w:val="clear" w:color="auto" w:fill="FFFFFF"/>
        <w:jc w:val="center"/>
        <w:rPr>
          <w:color w:val="000000"/>
          <w:spacing w:val="6"/>
          <w:sz w:val="24"/>
        </w:rPr>
      </w:pPr>
    </w:p>
    <w:p w:rsidR="009F1DE9" w:rsidRPr="008074B6" w:rsidRDefault="009F1DE9" w:rsidP="009F1DE9">
      <w:pPr>
        <w:shd w:val="clear" w:color="auto" w:fill="FFFFFF"/>
        <w:jc w:val="center"/>
        <w:rPr>
          <w:color w:val="000000"/>
          <w:spacing w:val="6"/>
          <w:sz w:val="24"/>
        </w:rPr>
      </w:pPr>
    </w:p>
    <w:p w:rsidR="009F1DE9" w:rsidRPr="008074B6" w:rsidRDefault="009F1DE9" w:rsidP="009F1DE9">
      <w:pPr>
        <w:shd w:val="clear" w:color="auto" w:fill="FFFFFF"/>
        <w:jc w:val="center"/>
        <w:rPr>
          <w:color w:val="000000"/>
          <w:spacing w:val="6"/>
          <w:sz w:val="24"/>
        </w:rPr>
      </w:pPr>
    </w:p>
    <w:p w:rsidR="009F1DE9" w:rsidRPr="003F1E0B" w:rsidRDefault="009F1DE9" w:rsidP="009F1DE9">
      <w:pPr>
        <w:shd w:val="clear" w:color="auto" w:fill="FFFFFF"/>
        <w:jc w:val="center"/>
        <w:rPr>
          <w:b/>
          <w:szCs w:val="28"/>
        </w:rPr>
      </w:pPr>
      <w:r w:rsidRPr="003F1E0B">
        <w:rPr>
          <w:b/>
          <w:color w:val="000000"/>
          <w:spacing w:val="6"/>
          <w:szCs w:val="28"/>
        </w:rPr>
        <w:t>КОНКУРСНАЯ ДОКУМЕНТАЦИЯ</w:t>
      </w:r>
    </w:p>
    <w:p w:rsidR="009F1DE9" w:rsidRPr="00592CA9" w:rsidRDefault="009F1DE9" w:rsidP="009F1DE9">
      <w:pPr>
        <w:shd w:val="clear" w:color="auto" w:fill="FFFFFF"/>
        <w:ind w:right="34"/>
        <w:jc w:val="center"/>
        <w:rPr>
          <w:caps/>
          <w:szCs w:val="28"/>
        </w:rPr>
      </w:pPr>
      <w:r w:rsidRPr="00592CA9">
        <w:rPr>
          <w:color w:val="000000"/>
          <w:spacing w:val="1"/>
          <w:szCs w:val="28"/>
        </w:rPr>
        <w:t xml:space="preserve">ДЛЯ ПРОВЕДЕНИЯ КОНКУРСА </w:t>
      </w:r>
      <w:r w:rsidRPr="00592CA9">
        <w:rPr>
          <w:caps/>
          <w:szCs w:val="28"/>
        </w:rPr>
        <w:t xml:space="preserve">по отбору управляющей организации  для управления </w:t>
      </w:r>
      <w:r w:rsidR="004256C0">
        <w:rPr>
          <w:caps/>
          <w:szCs w:val="28"/>
        </w:rPr>
        <w:t>административным зданием</w:t>
      </w:r>
      <w:r w:rsidRPr="00592CA9">
        <w:rPr>
          <w:caps/>
          <w:szCs w:val="28"/>
        </w:rPr>
        <w:t>, находя</w:t>
      </w:r>
      <w:r w:rsidR="004256C0">
        <w:rPr>
          <w:caps/>
          <w:szCs w:val="28"/>
        </w:rPr>
        <w:t>щимся</w:t>
      </w:r>
      <w:r w:rsidRPr="00592CA9">
        <w:rPr>
          <w:caps/>
          <w:szCs w:val="28"/>
        </w:rPr>
        <w:t xml:space="preserve"> в собственности муниципального образования город </w:t>
      </w:r>
      <w:r w:rsidR="00546393" w:rsidRPr="00592CA9">
        <w:rPr>
          <w:caps/>
          <w:szCs w:val="28"/>
        </w:rPr>
        <w:t>КИРОВСК С ПОДВЕДОМСТВЕННОЙ ТЕРРИТОРИЕЙ</w:t>
      </w: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ind w:left="-284" w:firstLine="426"/>
        <w:jc w:val="center"/>
        <w:rPr>
          <w:b/>
          <w:bCs/>
          <w:sz w:val="24"/>
        </w:rPr>
      </w:pPr>
    </w:p>
    <w:p w:rsidR="009F1DE9" w:rsidRDefault="009F1DE9" w:rsidP="009F1DE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г. </w:t>
      </w:r>
      <w:r w:rsidR="00592CA9">
        <w:rPr>
          <w:b/>
          <w:bCs/>
          <w:sz w:val="24"/>
        </w:rPr>
        <w:t>Кировск</w:t>
      </w:r>
    </w:p>
    <w:p w:rsidR="009F1DE9" w:rsidRDefault="009F1DE9" w:rsidP="009F1DE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20</w:t>
      </w:r>
      <w:r w:rsidR="00F15BDF">
        <w:rPr>
          <w:b/>
          <w:bCs/>
          <w:sz w:val="24"/>
        </w:rPr>
        <w:t>1</w:t>
      </w:r>
      <w:r w:rsidR="00A27866">
        <w:rPr>
          <w:b/>
          <w:bCs/>
          <w:sz w:val="24"/>
        </w:rPr>
        <w:t>1</w:t>
      </w:r>
      <w:r>
        <w:rPr>
          <w:b/>
          <w:bCs/>
          <w:sz w:val="24"/>
        </w:rPr>
        <w:t xml:space="preserve"> год</w:t>
      </w:r>
    </w:p>
    <w:p w:rsidR="009F1DE9" w:rsidRPr="008D491C" w:rsidRDefault="009F1DE9" w:rsidP="009F1DE9">
      <w:pPr>
        <w:pStyle w:val="caaieiaie1"/>
        <w:ind w:left="0"/>
        <w:rPr>
          <w:sz w:val="24"/>
          <w:szCs w:val="24"/>
        </w:rPr>
      </w:pPr>
      <w:r w:rsidRPr="008D491C">
        <w:rPr>
          <w:sz w:val="24"/>
          <w:szCs w:val="24"/>
        </w:rPr>
        <w:lastRenderedPageBreak/>
        <w:t>Сод</w:t>
      </w:r>
      <w:r>
        <w:rPr>
          <w:sz w:val="24"/>
          <w:szCs w:val="24"/>
        </w:rPr>
        <w:t>ержание конкурсной документации</w:t>
      </w:r>
    </w:p>
    <w:p w:rsidR="009F1DE9" w:rsidRPr="008D491C" w:rsidRDefault="009F1DE9" w:rsidP="009F1DE9">
      <w:pPr>
        <w:rPr>
          <w:sz w:val="24"/>
        </w:rPr>
      </w:pPr>
    </w:p>
    <w:tbl>
      <w:tblPr>
        <w:tblW w:w="0" w:type="auto"/>
        <w:tblLook w:val="01E0"/>
      </w:tblPr>
      <w:tblGrid>
        <w:gridCol w:w="8208"/>
        <w:gridCol w:w="1363"/>
      </w:tblGrid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pStyle w:val="caaieiaie1"/>
              <w:ind w:left="0"/>
              <w:jc w:val="both"/>
              <w:rPr>
                <w:b w:val="0"/>
                <w:color w:val="000000"/>
                <w:spacing w:val="-2"/>
                <w:sz w:val="24"/>
                <w:szCs w:val="24"/>
              </w:rPr>
            </w:pPr>
            <w:r w:rsidRPr="00C0166D">
              <w:rPr>
                <w:b w:val="0"/>
                <w:color w:val="000000"/>
                <w:spacing w:val="-2"/>
                <w:sz w:val="24"/>
                <w:szCs w:val="24"/>
              </w:rPr>
              <w:t xml:space="preserve">1. Общие положения     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  <w:r w:rsidRPr="00A16978">
              <w:rPr>
                <w:b w:val="0"/>
                <w:sz w:val="24"/>
                <w:szCs w:val="24"/>
              </w:rPr>
              <w:t>стр.3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pStyle w:val="caaieiaie1"/>
              <w:ind w:left="0"/>
              <w:jc w:val="both"/>
              <w:rPr>
                <w:b w:val="0"/>
                <w:color w:val="000000"/>
                <w:spacing w:val="-2"/>
                <w:sz w:val="24"/>
                <w:szCs w:val="24"/>
              </w:rPr>
            </w:pPr>
            <w:r w:rsidRPr="00C0166D">
              <w:rPr>
                <w:b w:val="0"/>
                <w:sz w:val="24"/>
                <w:szCs w:val="24"/>
              </w:rPr>
              <w:t xml:space="preserve">2. </w:t>
            </w:r>
            <w:r w:rsidRPr="00C0166D">
              <w:rPr>
                <w:b w:val="0"/>
                <w:noProof/>
                <w:sz w:val="24"/>
                <w:szCs w:val="24"/>
              </w:rPr>
              <w:t>Разъяснение положений конкурсной документации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  <w:r w:rsidRPr="00A16978">
              <w:rPr>
                <w:b w:val="0"/>
                <w:color w:val="000000"/>
                <w:spacing w:val="-2"/>
                <w:sz w:val="24"/>
                <w:szCs w:val="24"/>
              </w:rPr>
              <w:t>стр.</w:t>
            </w:r>
            <w:r w:rsidR="0009573A">
              <w:rPr>
                <w:b w:val="0"/>
                <w:color w:val="000000"/>
                <w:spacing w:val="-2"/>
                <w:sz w:val="24"/>
                <w:szCs w:val="24"/>
              </w:rPr>
              <w:t>4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pStyle w:val="caaieiaie1"/>
              <w:ind w:left="0"/>
              <w:jc w:val="both"/>
              <w:rPr>
                <w:b w:val="0"/>
                <w:color w:val="000000"/>
                <w:spacing w:val="-2"/>
                <w:sz w:val="24"/>
                <w:szCs w:val="24"/>
              </w:rPr>
            </w:pPr>
            <w:r w:rsidRPr="00C0166D">
              <w:rPr>
                <w:b w:val="0"/>
                <w:sz w:val="24"/>
                <w:szCs w:val="24"/>
              </w:rPr>
              <w:t xml:space="preserve">3. </w:t>
            </w:r>
            <w:r w:rsidRPr="00C0166D">
              <w:rPr>
                <w:b w:val="0"/>
                <w:noProof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  <w:r w:rsidRPr="00A16978">
              <w:rPr>
                <w:b w:val="0"/>
                <w:sz w:val="24"/>
                <w:szCs w:val="24"/>
              </w:rPr>
              <w:t>стр.</w:t>
            </w: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widowControl w:val="0"/>
              <w:jc w:val="both"/>
              <w:rPr>
                <w:sz w:val="24"/>
              </w:rPr>
            </w:pPr>
            <w:r w:rsidRPr="00C0166D">
              <w:rPr>
                <w:bCs/>
                <w:noProof/>
                <w:sz w:val="24"/>
              </w:rPr>
              <w:t xml:space="preserve">4. </w:t>
            </w:r>
            <w:r w:rsidRPr="00C0166D">
              <w:rPr>
                <w:sz w:val="24"/>
              </w:rPr>
              <w:t>Порядок проведения осмотров заинтересованными лицами</w:t>
            </w:r>
          </w:p>
          <w:p w:rsidR="009F1DE9" w:rsidRPr="00C0166D" w:rsidRDefault="009F1DE9" w:rsidP="009F1DE9">
            <w:pPr>
              <w:pStyle w:val="caaieiaie1"/>
              <w:ind w:left="0"/>
              <w:jc w:val="both"/>
              <w:rPr>
                <w:b w:val="0"/>
                <w:color w:val="000000"/>
                <w:spacing w:val="-2"/>
                <w:sz w:val="24"/>
                <w:szCs w:val="24"/>
              </w:rPr>
            </w:pPr>
            <w:r w:rsidRPr="00C0166D">
              <w:rPr>
                <w:sz w:val="24"/>
              </w:rPr>
              <w:t xml:space="preserve"> </w:t>
            </w:r>
            <w:r w:rsidRPr="00C0166D">
              <w:rPr>
                <w:b w:val="0"/>
                <w:sz w:val="24"/>
              </w:rPr>
              <w:t xml:space="preserve">и претендентами объекта конкурса </w:t>
            </w:r>
          </w:p>
        </w:tc>
        <w:tc>
          <w:tcPr>
            <w:tcW w:w="1363" w:type="dxa"/>
          </w:tcPr>
          <w:p w:rsidR="009F1DE9" w:rsidRDefault="009F1DE9" w:rsidP="009F1DE9">
            <w:pPr>
              <w:pStyle w:val="caaieiaie1"/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  <w:r w:rsidRPr="00A16978">
              <w:rPr>
                <w:b w:val="0"/>
                <w:sz w:val="24"/>
                <w:szCs w:val="24"/>
              </w:rPr>
              <w:t>стр.</w:t>
            </w: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noProof/>
                <w:sz w:val="24"/>
              </w:rPr>
            </w:pPr>
            <w:r w:rsidRPr="00C0166D">
              <w:rPr>
                <w:noProof/>
                <w:sz w:val="24"/>
              </w:rPr>
              <w:t>5. Требования к участникам конкурса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rPr>
                <w:sz w:val="24"/>
              </w:rPr>
            </w:pPr>
            <w:r w:rsidRPr="00A16978">
              <w:rPr>
                <w:sz w:val="24"/>
              </w:rPr>
              <w:t>стр.</w:t>
            </w:r>
            <w:r w:rsidR="0009573A">
              <w:rPr>
                <w:sz w:val="24"/>
              </w:rPr>
              <w:t>5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noProof/>
                <w:sz w:val="24"/>
              </w:rPr>
            </w:pPr>
            <w:r w:rsidRPr="00C0166D">
              <w:rPr>
                <w:bCs/>
                <w:noProof/>
                <w:sz w:val="24"/>
              </w:rPr>
              <w:t xml:space="preserve">6. </w:t>
            </w:r>
            <w:r w:rsidRPr="00C0166D">
              <w:rPr>
                <w:sz w:val="24"/>
              </w:rPr>
              <w:t>Заявка на участие в конкурсе и инструкция по ее заполнению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Pr="00A16978">
              <w:rPr>
                <w:sz w:val="24"/>
              </w:rPr>
              <w:t>тр.</w:t>
            </w:r>
            <w:r>
              <w:rPr>
                <w:sz w:val="24"/>
              </w:rPr>
              <w:t>6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noProof/>
                <w:sz w:val="24"/>
              </w:rPr>
            </w:pPr>
            <w:r w:rsidRPr="00C0166D">
              <w:rPr>
                <w:bCs/>
                <w:noProof/>
                <w:sz w:val="24"/>
              </w:rPr>
              <w:t xml:space="preserve">7. Срок внесения платы за содержание и ремонт  помещения 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  <w:r>
              <w:rPr>
                <w:b w:val="0"/>
                <w:color w:val="000000"/>
                <w:spacing w:val="-2"/>
                <w:sz w:val="24"/>
                <w:szCs w:val="24"/>
              </w:rPr>
              <w:t>с</w:t>
            </w:r>
            <w:r w:rsidRPr="00A16978">
              <w:rPr>
                <w:b w:val="0"/>
                <w:color w:val="000000"/>
                <w:spacing w:val="-2"/>
                <w:sz w:val="24"/>
                <w:szCs w:val="24"/>
              </w:rPr>
              <w:t>тр.</w:t>
            </w:r>
            <w:r w:rsidR="0009573A">
              <w:rPr>
                <w:b w:val="0"/>
                <w:color w:val="000000"/>
                <w:spacing w:val="-2"/>
                <w:sz w:val="24"/>
                <w:szCs w:val="24"/>
              </w:rPr>
              <w:t>7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tabs>
                <w:tab w:val="left" w:pos="0"/>
              </w:tabs>
              <w:jc w:val="both"/>
              <w:rPr>
                <w:bCs/>
                <w:noProof/>
                <w:sz w:val="24"/>
              </w:rPr>
            </w:pPr>
            <w:r w:rsidRPr="00C0166D">
              <w:rPr>
                <w:sz w:val="24"/>
              </w:rPr>
              <w:t xml:space="preserve">8. Срок подписания договора управления </w:t>
            </w:r>
            <w:r w:rsidR="00BC427C" w:rsidRPr="00C0166D">
              <w:rPr>
                <w:sz w:val="24"/>
              </w:rPr>
              <w:t xml:space="preserve"> административным зданием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  <w:r>
              <w:rPr>
                <w:b w:val="0"/>
                <w:color w:val="000000"/>
                <w:spacing w:val="-2"/>
                <w:sz w:val="24"/>
                <w:szCs w:val="24"/>
              </w:rPr>
              <w:t>с</w:t>
            </w:r>
            <w:r w:rsidRPr="00A16978">
              <w:rPr>
                <w:b w:val="0"/>
                <w:color w:val="000000"/>
                <w:spacing w:val="-2"/>
                <w:sz w:val="24"/>
                <w:szCs w:val="24"/>
              </w:rPr>
              <w:t>тр.</w:t>
            </w:r>
            <w:r w:rsidR="0009573A">
              <w:rPr>
                <w:b w:val="0"/>
                <w:color w:val="000000"/>
                <w:spacing w:val="-2"/>
                <w:sz w:val="24"/>
                <w:szCs w:val="24"/>
              </w:rPr>
              <w:t>8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noProof/>
                <w:sz w:val="24"/>
              </w:rPr>
            </w:pPr>
            <w:r w:rsidRPr="00C0166D">
              <w:rPr>
                <w:sz w:val="24"/>
              </w:rPr>
              <w:t>9. Требования к порядку изменения обязатель</w:t>
            </w:r>
            <w:proofErr w:type="gramStart"/>
            <w:r w:rsidRPr="00C0166D">
              <w:rPr>
                <w:sz w:val="24"/>
              </w:rPr>
              <w:t>ств ст</w:t>
            </w:r>
            <w:proofErr w:type="gramEnd"/>
            <w:r w:rsidRPr="00C0166D">
              <w:rPr>
                <w:sz w:val="24"/>
              </w:rPr>
              <w:t xml:space="preserve">орон по договору управления </w:t>
            </w:r>
            <w:r w:rsidR="00BC427C" w:rsidRPr="00C0166D">
              <w:rPr>
                <w:sz w:val="24"/>
              </w:rPr>
              <w:t>административным зданием.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</w:p>
          <w:p w:rsidR="009F1DE9" w:rsidRPr="00A16978" w:rsidRDefault="009F1DE9" w:rsidP="00F15BDF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Pr="00A16978">
              <w:rPr>
                <w:sz w:val="24"/>
              </w:rPr>
              <w:t>тр.</w:t>
            </w:r>
            <w:r w:rsidR="00F15BDF">
              <w:rPr>
                <w:sz w:val="24"/>
              </w:rPr>
              <w:t>8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tabs>
                <w:tab w:val="left" w:pos="0"/>
              </w:tabs>
              <w:jc w:val="both"/>
              <w:rPr>
                <w:bCs/>
                <w:noProof/>
                <w:sz w:val="24"/>
              </w:rPr>
            </w:pPr>
            <w:r w:rsidRPr="00C0166D">
              <w:rPr>
                <w:sz w:val="24"/>
              </w:rPr>
              <w:t>10. Срок начала выполнения управляющей организацией возникших по результатам конкурса обязательств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</w:p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  <w:r>
              <w:rPr>
                <w:b w:val="0"/>
                <w:color w:val="000000"/>
                <w:spacing w:val="-2"/>
                <w:sz w:val="24"/>
                <w:szCs w:val="24"/>
              </w:rPr>
              <w:t>с</w:t>
            </w:r>
            <w:r w:rsidRPr="00A16978">
              <w:rPr>
                <w:b w:val="0"/>
                <w:color w:val="000000"/>
                <w:spacing w:val="-2"/>
                <w:sz w:val="24"/>
                <w:szCs w:val="24"/>
              </w:rPr>
              <w:t>тр.</w:t>
            </w:r>
            <w:r w:rsidR="0009573A">
              <w:rPr>
                <w:b w:val="0"/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C0166D">
              <w:rPr>
                <w:sz w:val="24"/>
              </w:rPr>
              <w:t xml:space="preserve">11. Размер и срок предоставления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</w:t>
            </w:r>
            <w:r w:rsidR="00BE20DD" w:rsidRPr="00C0166D">
              <w:rPr>
                <w:sz w:val="24"/>
              </w:rPr>
              <w:t xml:space="preserve">административным зданием, </w:t>
            </w:r>
            <w:r w:rsidRPr="00C0166D">
              <w:rPr>
                <w:sz w:val="24"/>
              </w:rPr>
              <w:t xml:space="preserve">а также в случае причинения управляющей организацией вреда </w:t>
            </w:r>
            <w:r w:rsidR="00BE20DD" w:rsidRPr="00C0166D">
              <w:rPr>
                <w:sz w:val="24"/>
              </w:rPr>
              <w:t>административным зданием</w:t>
            </w:r>
          </w:p>
        </w:tc>
        <w:tc>
          <w:tcPr>
            <w:tcW w:w="1363" w:type="dxa"/>
          </w:tcPr>
          <w:p w:rsidR="009F1DE9" w:rsidRDefault="009F1DE9" w:rsidP="009F1DE9">
            <w:pPr>
              <w:rPr>
                <w:sz w:val="24"/>
              </w:rPr>
            </w:pPr>
          </w:p>
          <w:p w:rsidR="009F1DE9" w:rsidRDefault="009F1DE9" w:rsidP="009F1DE9">
            <w:pPr>
              <w:rPr>
                <w:sz w:val="24"/>
              </w:rPr>
            </w:pPr>
          </w:p>
          <w:p w:rsidR="009F1DE9" w:rsidRDefault="009F1DE9" w:rsidP="009F1DE9">
            <w:pPr>
              <w:rPr>
                <w:sz w:val="24"/>
              </w:rPr>
            </w:pPr>
          </w:p>
          <w:p w:rsidR="009F1DE9" w:rsidRDefault="009F1DE9" w:rsidP="009F1DE9">
            <w:pPr>
              <w:rPr>
                <w:sz w:val="24"/>
              </w:rPr>
            </w:pPr>
          </w:p>
          <w:p w:rsidR="009F1DE9" w:rsidRPr="00A16978" w:rsidRDefault="009F1DE9" w:rsidP="009F1DE9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Pr="00A16978">
              <w:rPr>
                <w:sz w:val="24"/>
              </w:rPr>
              <w:t>тр.</w:t>
            </w:r>
            <w:r w:rsidR="0009573A">
              <w:rPr>
                <w:sz w:val="24"/>
              </w:rPr>
              <w:t>9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D">
              <w:rPr>
                <w:rFonts w:ascii="Times New Roman" w:hAnsi="Times New Roman" w:cs="Times New Roman"/>
                <w:sz w:val="24"/>
                <w:szCs w:val="24"/>
              </w:rPr>
              <w:t xml:space="preserve">12. Порядок оплаты работ и услуг по содержанию и ремонту </w:t>
            </w:r>
            <w:r w:rsidR="00454B13" w:rsidRPr="00C016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зданий </w:t>
            </w:r>
            <w:r w:rsidRPr="00C0166D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неисполнения либо ненадлежащего исполнения управляющей организацией обязательств по договору управления </w:t>
            </w:r>
          </w:p>
        </w:tc>
        <w:tc>
          <w:tcPr>
            <w:tcW w:w="1363" w:type="dxa"/>
          </w:tcPr>
          <w:p w:rsidR="009F1DE9" w:rsidRDefault="009F1DE9" w:rsidP="009F1DE9">
            <w:pPr>
              <w:rPr>
                <w:sz w:val="24"/>
              </w:rPr>
            </w:pPr>
          </w:p>
          <w:p w:rsidR="009F1DE9" w:rsidRDefault="009F1DE9" w:rsidP="009F1DE9">
            <w:pPr>
              <w:rPr>
                <w:sz w:val="24"/>
              </w:rPr>
            </w:pPr>
          </w:p>
          <w:p w:rsidR="009F1DE9" w:rsidRDefault="009F1DE9" w:rsidP="009F1DE9">
            <w:pPr>
              <w:rPr>
                <w:sz w:val="24"/>
              </w:rPr>
            </w:pPr>
          </w:p>
          <w:p w:rsidR="009F1DE9" w:rsidRPr="00A16978" w:rsidRDefault="009F1DE9" w:rsidP="009F1DE9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Pr="00A16978">
              <w:rPr>
                <w:sz w:val="24"/>
              </w:rPr>
              <w:t>тр.</w:t>
            </w:r>
            <w:r w:rsidR="0009573A">
              <w:rPr>
                <w:sz w:val="24"/>
              </w:rPr>
              <w:t>9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pStyle w:val="ConsPlusNormal"/>
              <w:widowControl/>
              <w:ind w:firstLine="0"/>
              <w:jc w:val="both"/>
              <w:rPr>
                <w:sz w:val="24"/>
              </w:rPr>
            </w:pPr>
            <w:r w:rsidRPr="00C0166D">
              <w:rPr>
                <w:sz w:val="24"/>
              </w:rPr>
              <w:t xml:space="preserve"> </w:t>
            </w:r>
            <w:r w:rsidRPr="00C0166D">
              <w:rPr>
                <w:rFonts w:ascii="Times New Roman" w:hAnsi="Times New Roman" w:cs="Times New Roman"/>
                <w:sz w:val="24"/>
              </w:rPr>
              <w:t>13</w:t>
            </w:r>
            <w:r w:rsidRPr="00C0166D">
              <w:rPr>
                <w:sz w:val="24"/>
              </w:rPr>
              <w:t xml:space="preserve">. </w:t>
            </w:r>
            <w:r w:rsidRPr="00C0166D">
              <w:rPr>
                <w:rFonts w:ascii="Times New Roman" w:hAnsi="Times New Roman" w:cs="Times New Roman"/>
                <w:sz w:val="24"/>
                <w:szCs w:val="24"/>
              </w:rPr>
              <w:t xml:space="preserve">Формы и способы осуществления собственником помещений в </w:t>
            </w:r>
            <w:r w:rsidRPr="00C0166D">
              <w:rPr>
                <w:sz w:val="24"/>
              </w:rPr>
              <w:t xml:space="preserve"> </w:t>
            </w:r>
            <w:r w:rsidRPr="00C0166D">
              <w:rPr>
                <w:rFonts w:ascii="Times New Roman" w:hAnsi="Times New Roman" w:cs="Times New Roman"/>
                <w:sz w:val="24"/>
              </w:rPr>
              <w:t xml:space="preserve">многоквартирном доме </w:t>
            </w:r>
            <w:proofErr w:type="gramStart"/>
            <w:r w:rsidRPr="00C0166D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C0166D">
              <w:rPr>
                <w:rFonts w:ascii="Times New Roman" w:hAnsi="Times New Roman" w:cs="Times New Roman"/>
                <w:sz w:val="24"/>
              </w:rPr>
              <w:t xml:space="preserve"> выполнением управляющей организацией ее обязательств по договорам управления </w:t>
            </w:r>
          </w:p>
        </w:tc>
        <w:tc>
          <w:tcPr>
            <w:tcW w:w="1363" w:type="dxa"/>
          </w:tcPr>
          <w:p w:rsidR="009F1DE9" w:rsidRDefault="009F1DE9" w:rsidP="009F1DE9">
            <w:pPr>
              <w:rPr>
                <w:sz w:val="24"/>
              </w:rPr>
            </w:pPr>
          </w:p>
          <w:p w:rsidR="009F1DE9" w:rsidRDefault="009F1DE9" w:rsidP="009F1DE9">
            <w:pPr>
              <w:rPr>
                <w:sz w:val="24"/>
              </w:rPr>
            </w:pPr>
          </w:p>
          <w:p w:rsidR="009F1DE9" w:rsidRPr="00A16978" w:rsidRDefault="009F1DE9" w:rsidP="009F1DE9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Pr="00A16978">
              <w:rPr>
                <w:sz w:val="24"/>
              </w:rPr>
              <w:t>тр.</w:t>
            </w:r>
            <w:r w:rsidR="0009573A">
              <w:rPr>
                <w:sz w:val="24"/>
              </w:rPr>
              <w:t>9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D">
              <w:rPr>
                <w:rFonts w:ascii="Times New Roman" w:hAnsi="Times New Roman" w:cs="Times New Roman"/>
                <w:sz w:val="24"/>
                <w:szCs w:val="24"/>
              </w:rPr>
              <w:t xml:space="preserve">14. Срок действия договоров управления </w:t>
            </w:r>
            <w:r w:rsidR="00454B13" w:rsidRPr="00C0166D">
              <w:rPr>
                <w:rFonts w:ascii="Times New Roman" w:hAnsi="Times New Roman" w:cs="Times New Roman"/>
                <w:sz w:val="24"/>
                <w:szCs w:val="24"/>
              </w:rPr>
              <w:t>административными зданиями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Pr="00A16978">
              <w:rPr>
                <w:sz w:val="24"/>
              </w:rPr>
              <w:t>тр.</w:t>
            </w:r>
            <w:r>
              <w:rPr>
                <w:sz w:val="24"/>
              </w:rPr>
              <w:t>1</w:t>
            </w:r>
            <w:r w:rsidR="0009573A">
              <w:rPr>
                <w:sz w:val="24"/>
              </w:rPr>
              <w:t>3</w:t>
            </w: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D">
              <w:rPr>
                <w:rFonts w:ascii="Times New Roman" w:hAnsi="Times New Roman" w:cs="Times New Roman"/>
                <w:sz w:val="24"/>
                <w:szCs w:val="24"/>
              </w:rPr>
              <w:t xml:space="preserve">15. Приложение № 1 – Заявка  на участие в конкурсе по отбору  управляющей организации для управления </w:t>
            </w:r>
            <w:r w:rsidR="00454B13" w:rsidRPr="00C0166D">
              <w:rPr>
                <w:rFonts w:ascii="Times New Roman" w:hAnsi="Times New Roman" w:cs="Times New Roman"/>
                <w:sz w:val="24"/>
                <w:szCs w:val="24"/>
              </w:rPr>
              <w:t>административными зданиями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D">
              <w:rPr>
                <w:rFonts w:ascii="Times New Roman" w:hAnsi="Times New Roman" w:cs="Times New Roman"/>
                <w:sz w:val="24"/>
                <w:szCs w:val="24"/>
              </w:rPr>
              <w:t xml:space="preserve">16. Приложение № 2 – Акты  о состоянии </w:t>
            </w:r>
            <w:r w:rsidR="00454B13" w:rsidRPr="00C0166D">
              <w:rPr>
                <w:rFonts w:ascii="Times New Roman" w:hAnsi="Times New Roman" w:cs="Times New Roman"/>
                <w:sz w:val="24"/>
                <w:szCs w:val="24"/>
              </w:rPr>
              <w:t>административных зданий</w:t>
            </w:r>
            <w:r w:rsidRPr="00C0166D">
              <w:rPr>
                <w:rFonts w:ascii="Times New Roman" w:hAnsi="Times New Roman" w:cs="Times New Roman"/>
                <w:sz w:val="24"/>
                <w:szCs w:val="24"/>
              </w:rPr>
              <w:t>, являющихся объектами конкурса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D">
              <w:rPr>
                <w:rFonts w:ascii="Times New Roman" w:hAnsi="Times New Roman" w:cs="Times New Roman"/>
                <w:sz w:val="24"/>
                <w:szCs w:val="24"/>
              </w:rPr>
              <w:t xml:space="preserve">17. Приложение № 3 – </w:t>
            </w:r>
            <w:r w:rsidRPr="00C0166D">
              <w:rPr>
                <w:rFonts w:ascii="Times New Roman" w:hAnsi="Times New Roman" w:cs="Times New Roman"/>
                <w:sz w:val="24"/>
              </w:rPr>
              <w:t xml:space="preserve">Перечень обязательных работ и услуг по содержанию и ремонту </w:t>
            </w:r>
            <w:r w:rsidR="00231CEB" w:rsidRPr="00C0166D">
              <w:rPr>
                <w:rFonts w:ascii="Times New Roman" w:hAnsi="Times New Roman" w:cs="Times New Roman"/>
                <w:sz w:val="24"/>
              </w:rPr>
              <w:t>административных зданий</w:t>
            </w:r>
            <w:r w:rsidRPr="00C0166D">
              <w:rPr>
                <w:rFonts w:ascii="Times New Roman" w:hAnsi="Times New Roman" w:cs="Times New Roman"/>
                <w:sz w:val="24"/>
              </w:rPr>
              <w:t>, являющ</w:t>
            </w:r>
            <w:r w:rsidR="00231CEB" w:rsidRPr="00C0166D">
              <w:rPr>
                <w:rFonts w:ascii="Times New Roman" w:hAnsi="Times New Roman" w:cs="Times New Roman"/>
                <w:sz w:val="24"/>
              </w:rPr>
              <w:t>их</w:t>
            </w:r>
            <w:r w:rsidRPr="00C0166D">
              <w:rPr>
                <w:rFonts w:ascii="Times New Roman" w:hAnsi="Times New Roman" w:cs="Times New Roman"/>
                <w:sz w:val="24"/>
              </w:rPr>
              <w:t>ся объектом конкурса, расчетная стоимость каждой из обязательных работ и услуг, периодичность выполнения каждой из таких работ и услуг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D">
              <w:rPr>
                <w:rFonts w:ascii="Times New Roman" w:hAnsi="Times New Roman" w:cs="Times New Roman"/>
                <w:sz w:val="24"/>
                <w:szCs w:val="24"/>
              </w:rPr>
              <w:t xml:space="preserve">18. Приложение № 4 – </w:t>
            </w:r>
            <w:r w:rsidRPr="00C0166D">
              <w:rPr>
                <w:rFonts w:ascii="Times New Roman" w:hAnsi="Times New Roman" w:cs="Times New Roman"/>
                <w:sz w:val="24"/>
              </w:rPr>
              <w:t xml:space="preserve">Перечень дополнительных работ и услуг по содержанию и ремонту </w:t>
            </w:r>
            <w:r w:rsidR="00BC427C" w:rsidRPr="00C0166D">
              <w:rPr>
                <w:rFonts w:ascii="Times New Roman" w:hAnsi="Times New Roman" w:cs="Times New Roman"/>
                <w:sz w:val="24"/>
              </w:rPr>
              <w:t>административных зданий</w:t>
            </w:r>
            <w:r w:rsidRPr="00C0166D">
              <w:rPr>
                <w:rFonts w:ascii="Times New Roman" w:hAnsi="Times New Roman" w:cs="Times New Roman"/>
                <w:sz w:val="24"/>
              </w:rPr>
              <w:t>, являющ</w:t>
            </w:r>
            <w:r w:rsidR="00BC427C" w:rsidRPr="00C0166D">
              <w:rPr>
                <w:rFonts w:ascii="Times New Roman" w:hAnsi="Times New Roman" w:cs="Times New Roman"/>
                <w:sz w:val="24"/>
              </w:rPr>
              <w:t>ихся</w:t>
            </w:r>
            <w:r w:rsidRPr="00C0166D">
              <w:rPr>
                <w:rFonts w:ascii="Times New Roman" w:hAnsi="Times New Roman" w:cs="Times New Roman"/>
                <w:sz w:val="24"/>
              </w:rPr>
              <w:t xml:space="preserve"> объектом конкурса, расчетная стоимость каждой из дополнительных работ и услуг, периодичность выполнения каждой из таких работ и услуг 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D">
              <w:rPr>
                <w:rFonts w:ascii="Times New Roman" w:hAnsi="Times New Roman" w:cs="Times New Roman"/>
                <w:sz w:val="24"/>
                <w:szCs w:val="24"/>
              </w:rPr>
              <w:t xml:space="preserve">19. Приложение № 5 – Проект договора управления </w:t>
            </w:r>
            <w:r w:rsidR="00BC427C" w:rsidRPr="00C0166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административным зданием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</w:p>
        </w:tc>
      </w:tr>
      <w:tr w:rsidR="009F1DE9" w:rsidRPr="00A16978" w:rsidTr="009F1DE9">
        <w:tc>
          <w:tcPr>
            <w:tcW w:w="8208" w:type="dxa"/>
          </w:tcPr>
          <w:p w:rsidR="009F1DE9" w:rsidRPr="00C0166D" w:rsidRDefault="009F1DE9" w:rsidP="009F1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D">
              <w:rPr>
                <w:rFonts w:ascii="Times New Roman" w:hAnsi="Times New Roman" w:cs="Times New Roman"/>
                <w:sz w:val="24"/>
                <w:szCs w:val="24"/>
              </w:rPr>
              <w:t xml:space="preserve">20. Приложение № 6 – Расписка о получении заявки на участие в конкурсе </w:t>
            </w: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</w:p>
        </w:tc>
      </w:tr>
      <w:tr w:rsidR="009F1DE9" w:rsidRPr="00A16978" w:rsidTr="009F1DE9">
        <w:tc>
          <w:tcPr>
            <w:tcW w:w="8208" w:type="dxa"/>
          </w:tcPr>
          <w:p w:rsidR="009F1DE9" w:rsidRPr="00C350A0" w:rsidRDefault="009F1DE9" w:rsidP="009F1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</w:p>
        </w:tc>
      </w:tr>
      <w:tr w:rsidR="009F1DE9" w:rsidRPr="00A16978" w:rsidTr="009F1DE9">
        <w:tc>
          <w:tcPr>
            <w:tcW w:w="8208" w:type="dxa"/>
          </w:tcPr>
          <w:p w:rsidR="009F1DE9" w:rsidRPr="00C350A0" w:rsidRDefault="009F1DE9" w:rsidP="009F1D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</w:p>
        </w:tc>
      </w:tr>
      <w:tr w:rsidR="009F1DE9" w:rsidRPr="00A16978" w:rsidTr="009F1DE9">
        <w:tc>
          <w:tcPr>
            <w:tcW w:w="8208" w:type="dxa"/>
          </w:tcPr>
          <w:p w:rsidR="009F1DE9" w:rsidRPr="00A16978" w:rsidRDefault="009F1DE9" w:rsidP="009F1D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</w:p>
        </w:tc>
      </w:tr>
      <w:tr w:rsidR="009F1DE9" w:rsidRPr="00A16978" w:rsidTr="009F1DE9">
        <w:tc>
          <w:tcPr>
            <w:tcW w:w="8208" w:type="dxa"/>
          </w:tcPr>
          <w:p w:rsidR="009F1DE9" w:rsidRDefault="009F1DE9" w:rsidP="009F1D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DF" w:rsidRDefault="00F15BDF" w:rsidP="009F1D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DF" w:rsidRDefault="00F15BDF" w:rsidP="009F1D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DF" w:rsidRDefault="00F15BDF" w:rsidP="009F1D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DF" w:rsidRPr="00A16978" w:rsidRDefault="00F15BDF" w:rsidP="009F1D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1DE9" w:rsidRPr="00A16978" w:rsidRDefault="009F1DE9" w:rsidP="009F1DE9">
            <w:pPr>
              <w:pStyle w:val="caaieiaie1"/>
              <w:ind w:left="0"/>
              <w:jc w:val="left"/>
              <w:rPr>
                <w:b w:val="0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9F1DE9" w:rsidRDefault="009F1DE9" w:rsidP="009F1DE9">
      <w:pPr>
        <w:jc w:val="center"/>
        <w:rPr>
          <w:b/>
          <w:sz w:val="24"/>
        </w:rPr>
      </w:pPr>
    </w:p>
    <w:p w:rsidR="009D4FE9" w:rsidRDefault="009D4FE9" w:rsidP="009F1DE9">
      <w:pPr>
        <w:jc w:val="center"/>
        <w:rPr>
          <w:b/>
          <w:sz w:val="24"/>
        </w:rPr>
      </w:pPr>
    </w:p>
    <w:p w:rsidR="009F1DE9" w:rsidRPr="00A64C6D" w:rsidRDefault="009F1DE9" w:rsidP="009F1DE9">
      <w:pPr>
        <w:jc w:val="center"/>
        <w:rPr>
          <w:b/>
          <w:sz w:val="24"/>
        </w:rPr>
      </w:pPr>
      <w:r w:rsidRPr="00A64C6D">
        <w:rPr>
          <w:b/>
          <w:sz w:val="24"/>
        </w:rPr>
        <w:lastRenderedPageBreak/>
        <w:t>1.</w:t>
      </w:r>
      <w:r w:rsidRPr="00A64C6D">
        <w:rPr>
          <w:b/>
          <w:sz w:val="24"/>
        </w:rPr>
        <w:tab/>
        <w:t>Общие положения</w:t>
      </w:r>
    </w:p>
    <w:p w:rsidR="009F1DE9" w:rsidRDefault="009F1DE9" w:rsidP="009F1DE9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i/>
          <w:sz w:val="24"/>
        </w:rPr>
      </w:pPr>
    </w:p>
    <w:p w:rsidR="004256C0" w:rsidRDefault="009F1DE9" w:rsidP="004256C0">
      <w:pPr>
        <w:widowControl w:val="0"/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1.1. </w:t>
      </w:r>
      <w:proofErr w:type="gramStart"/>
      <w:r w:rsidRPr="00463034">
        <w:rPr>
          <w:sz w:val="24"/>
        </w:rPr>
        <w:t>Настоящая конкурсная документация разработана в соответствии</w:t>
      </w:r>
      <w:r>
        <w:rPr>
          <w:sz w:val="24"/>
        </w:rPr>
        <w:t xml:space="preserve"> </w:t>
      </w:r>
      <w:r w:rsidR="004256C0" w:rsidRPr="00B01238">
        <w:rPr>
          <w:sz w:val="24"/>
        </w:rPr>
        <w:t xml:space="preserve">с  </w:t>
      </w:r>
      <w:r w:rsidR="004256C0" w:rsidRPr="00887033">
        <w:rPr>
          <w:color w:val="000000"/>
          <w:sz w:val="24"/>
        </w:rPr>
        <w:t>Федеральн</w:t>
      </w:r>
      <w:r w:rsidR="004256C0">
        <w:rPr>
          <w:color w:val="000000"/>
          <w:sz w:val="24"/>
        </w:rPr>
        <w:t>ым</w:t>
      </w:r>
      <w:r w:rsidR="004256C0" w:rsidRPr="00887033">
        <w:rPr>
          <w:color w:val="000000"/>
          <w:sz w:val="24"/>
        </w:rPr>
        <w:t xml:space="preserve"> закон</w:t>
      </w:r>
      <w:r w:rsidR="004256C0">
        <w:rPr>
          <w:color w:val="000000"/>
          <w:sz w:val="24"/>
        </w:rPr>
        <w:t>ом</w:t>
      </w:r>
      <w:r w:rsidR="004256C0" w:rsidRPr="00887033">
        <w:rPr>
          <w:color w:val="000000"/>
          <w:sz w:val="24"/>
        </w:rPr>
        <w:t xml:space="preserve"> от </w:t>
      </w:r>
      <w:r w:rsidR="004256C0">
        <w:rPr>
          <w:color w:val="000000"/>
          <w:sz w:val="24"/>
        </w:rPr>
        <w:t>06.10.2003</w:t>
      </w:r>
      <w:r w:rsidR="004256C0" w:rsidRPr="00887033">
        <w:rPr>
          <w:color w:val="000000"/>
          <w:sz w:val="24"/>
        </w:rPr>
        <w:t xml:space="preserve"> N </w:t>
      </w:r>
      <w:r w:rsidR="004256C0">
        <w:rPr>
          <w:color w:val="000000"/>
          <w:sz w:val="24"/>
        </w:rPr>
        <w:t>131</w:t>
      </w:r>
      <w:r w:rsidR="004256C0" w:rsidRPr="00887033">
        <w:rPr>
          <w:color w:val="000000"/>
          <w:sz w:val="24"/>
        </w:rPr>
        <w:t>-ФЗ «Об общих принципах организации местного</w:t>
      </w:r>
      <w:r w:rsidR="004256C0" w:rsidRPr="00887033">
        <w:rPr>
          <w:rFonts w:ascii="Tahoma" w:hAnsi="Tahoma" w:cs="Tahoma"/>
          <w:color w:val="000000"/>
          <w:sz w:val="24"/>
        </w:rPr>
        <w:t xml:space="preserve"> </w:t>
      </w:r>
      <w:r w:rsidR="004256C0" w:rsidRPr="00887033">
        <w:rPr>
          <w:color w:val="000000"/>
          <w:sz w:val="24"/>
        </w:rPr>
        <w:t>самоуправления в Российской Федерации»</w:t>
      </w:r>
      <w:r w:rsidR="004256C0">
        <w:rPr>
          <w:color w:val="000000"/>
          <w:sz w:val="24"/>
        </w:rPr>
        <w:t>, с Федеральным Законом</w:t>
      </w:r>
      <w:r w:rsidR="004256C0" w:rsidRPr="006613F3">
        <w:rPr>
          <w:sz w:val="20"/>
          <w:szCs w:val="20"/>
        </w:rPr>
        <w:t xml:space="preserve"> </w:t>
      </w:r>
      <w:r w:rsidR="004256C0" w:rsidRPr="006613F3">
        <w:rPr>
          <w:sz w:val="24"/>
        </w:rPr>
        <w:t>от 26.07.2006 г. № 135–ФЗ «О защите</w:t>
      </w:r>
      <w:r w:rsidR="004256C0" w:rsidRPr="0082032E">
        <w:rPr>
          <w:sz w:val="20"/>
          <w:szCs w:val="20"/>
        </w:rPr>
        <w:t xml:space="preserve"> </w:t>
      </w:r>
      <w:r w:rsidR="004256C0" w:rsidRPr="006613F3">
        <w:rPr>
          <w:sz w:val="24"/>
        </w:rPr>
        <w:t>конкуренции»</w:t>
      </w:r>
      <w:r w:rsidR="004256C0">
        <w:rPr>
          <w:sz w:val="24"/>
        </w:rPr>
        <w:t>,</w:t>
      </w:r>
      <w:r w:rsidR="004256C0" w:rsidRPr="00B0123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5BDF" w:rsidRPr="0022297B">
        <w:rPr>
          <w:rFonts w:ascii="Tahoma" w:hAnsi="Tahoma" w:cs="Tahoma"/>
          <w:sz w:val="18"/>
          <w:szCs w:val="18"/>
        </w:rPr>
        <w:t>р</w:t>
      </w:r>
      <w:r w:rsidR="004256C0" w:rsidRPr="0022297B">
        <w:rPr>
          <w:sz w:val="24"/>
        </w:rPr>
        <w:t xml:space="preserve">аспоряжением </w:t>
      </w:r>
      <w:r w:rsidR="00F15BDF" w:rsidRPr="0022297B">
        <w:rPr>
          <w:sz w:val="24"/>
        </w:rPr>
        <w:t>К</w:t>
      </w:r>
      <w:r w:rsidR="004256C0" w:rsidRPr="0022297B">
        <w:rPr>
          <w:sz w:val="24"/>
        </w:rPr>
        <w:t xml:space="preserve">омитета по управлению муниципальной собственностью администрации города Кировска </w:t>
      </w:r>
      <w:r w:rsidR="0022297B">
        <w:rPr>
          <w:sz w:val="24"/>
        </w:rPr>
        <w:t>от 1</w:t>
      </w:r>
      <w:r w:rsidR="00A27866">
        <w:rPr>
          <w:sz w:val="24"/>
        </w:rPr>
        <w:t>5</w:t>
      </w:r>
      <w:r w:rsidR="0022297B">
        <w:rPr>
          <w:sz w:val="24"/>
        </w:rPr>
        <w:t>.12.201</w:t>
      </w:r>
      <w:r w:rsidR="00A27866">
        <w:rPr>
          <w:sz w:val="24"/>
        </w:rPr>
        <w:t>1</w:t>
      </w:r>
      <w:r w:rsidR="0022297B">
        <w:rPr>
          <w:sz w:val="24"/>
        </w:rPr>
        <w:t xml:space="preserve"> № 2</w:t>
      </w:r>
      <w:r w:rsidR="00A27866">
        <w:rPr>
          <w:sz w:val="24"/>
        </w:rPr>
        <w:t>16</w:t>
      </w:r>
      <w:r w:rsidR="0022297B">
        <w:rPr>
          <w:sz w:val="24"/>
        </w:rPr>
        <w:t xml:space="preserve"> </w:t>
      </w:r>
      <w:r w:rsidR="004256C0" w:rsidRPr="0022297B">
        <w:rPr>
          <w:sz w:val="24"/>
        </w:rPr>
        <w:t>«О проведении конкурса по отбору организации для управления административными зданиями»</w:t>
      </w:r>
      <w:r w:rsidR="004256C0" w:rsidRPr="00B01238">
        <w:rPr>
          <w:sz w:val="24"/>
        </w:rPr>
        <w:t>,</w:t>
      </w:r>
      <w:r w:rsidR="004256C0" w:rsidRPr="00395945">
        <w:rPr>
          <w:sz w:val="24"/>
        </w:rPr>
        <w:t xml:space="preserve"> </w:t>
      </w:r>
      <w:r w:rsidR="004256C0">
        <w:rPr>
          <w:sz w:val="24"/>
        </w:rPr>
        <w:t>с</w:t>
      </w:r>
      <w:r w:rsidR="004256C0" w:rsidRPr="00B01238">
        <w:rPr>
          <w:sz w:val="24"/>
        </w:rPr>
        <w:t xml:space="preserve"> целью упорядочения расчетов с пользователями</w:t>
      </w:r>
      <w:proofErr w:type="gramEnd"/>
      <w:r w:rsidR="004256C0" w:rsidRPr="00B01238">
        <w:rPr>
          <w:sz w:val="24"/>
        </w:rPr>
        <w:t xml:space="preserve"> </w:t>
      </w:r>
      <w:r w:rsidR="004256C0">
        <w:rPr>
          <w:sz w:val="24"/>
        </w:rPr>
        <w:t>административных зданий.</w:t>
      </w:r>
    </w:p>
    <w:p w:rsidR="009F1DE9" w:rsidRPr="00072FDE" w:rsidRDefault="009F1DE9" w:rsidP="009F1DE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4"/>
        </w:rPr>
      </w:pPr>
      <w:r w:rsidRPr="00072FDE">
        <w:rPr>
          <w:bCs/>
          <w:sz w:val="24"/>
        </w:rPr>
        <w:t>1.</w:t>
      </w:r>
      <w:r w:rsidR="00586E2A">
        <w:rPr>
          <w:bCs/>
          <w:sz w:val="24"/>
        </w:rPr>
        <w:t>2</w:t>
      </w:r>
      <w:r>
        <w:rPr>
          <w:bCs/>
          <w:sz w:val="24"/>
        </w:rPr>
        <w:t xml:space="preserve">. </w:t>
      </w:r>
      <w:r w:rsidRPr="0063423D">
        <w:rPr>
          <w:noProof/>
          <w:sz w:val="24"/>
        </w:rPr>
        <w:t>Форма торгов:</w:t>
      </w:r>
      <w:r w:rsidRPr="00072FDE">
        <w:rPr>
          <w:noProof/>
          <w:sz w:val="24"/>
        </w:rPr>
        <w:t xml:space="preserve"> конкурс.</w:t>
      </w:r>
    </w:p>
    <w:p w:rsidR="009F1DE9" w:rsidRDefault="009F1DE9" w:rsidP="009F1DE9">
      <w:pPr>
        <w:widowControl w:val="0"/>
        <w:ind w:firstLine="720"/>
        <w:jc w:val="both"/>
        <w:rPr>
          <w:sz w:val="24"/>
        </w:rPr>
      </w:pPr>
      <w:r w:rsidRPr="00072FDE">
        <w:rPr>
          <w:sz w:val="24"/>
        </w:rPr>
        <w:t>1.</w:t>
      </w:r>
      <w:r w:rsidR="00586E2A">
        <w:rPr>
          <w:sz w:val="24"/>
        </w:rPr>
        <w:t>3</w:t>
      </w:r>
      <w:r>
        <w:rPr>
          <w:sz w:val="24"/>
        </w:rPr>
        <w:t xml:space="preserve">. </w:t>
      </w:r>
      <w:r w:rsidRPr="0063423D">
        <w:rPr>
          <w:sz w:val="24"/>
        </w:rPr>
        <w:t>Предмет конкурса:</w:t>
      </w:r>
      <w:r w:rsidRPr="00072FDE">
        <w:rPr>
          <w:sz w:val="24"/>
        </w:rPr>
        <w:t xml:space="preserve"> право заключения договора управления </w:t>
      </w:r>
      <w:r w:rsidR="004256C0">
        <w:rPr>
          <w:sz w:val="24"/>
        </w:rPr>
        <w:t>административным</w:t>
      </w:r>
      <w:r w:rsidRPr="00072FDE">
        <w:rPr>
          <w:sz w:val="24"/>
        </w:rPr>
        <w:t xml:space="preserve"> </w:t>
      </w:r>
      <w:r w:rsidR="004256C0">
        <w:rPr>
          <w:sz w:val="24"/>
        </w:rPr>
        <w:t>зданием</w:t>
      </w:r>
      <w:r w:rsidRPr="00072FDE">
        <w:rPr>
          <w:sz w:val="24"/>
        </w:rPr>
        <w:t xml:space="preserve"> в отношении объекта конкурса.</w:t>
      </w:r>
      <w:r>
        <w:rPr>
          <w:sz w:val="24"/>
        </w:rPr>
        <w:t xml:space="preserve"> </w:t>
      </w:r>
      <w:r w:rsidRPr="001C0467">
        <w:rPr>
          <w:bCs/>
          <w:sz w:val="24"/>
        </w:rPr>
        <w:t>Объект</w:t>
      </w:r>
      <w:r>
        <w:rPr>
          <w:bCs/>
          <w:sz w:val="24"/>
        </w:rPr>
        <w:t>о</w:t>
      </w:r>
      <w:r w:rsidRPr="001C0467">
        <w:rPr>
          <w:bCs/>
          <w:sz w:val="24"/>
        </w:rPr>
        <w:t>м конкурса</w:t>
      </w:r>
      <w:r w:rsidRPr="001C0467">
        <w:rPr>
          <w:sz w:val="24"/>
        </w:rPr>
        <w:t xml:space="preserve"> явля</w:t>
      </w:r>
      <w:r>
        <w:rPr>
          <w:sz w:val="24"/>
        </w:rPr>
        <w:t>е</w:t>
      </w:r>
      <w:r w:rsidRPr="001C0467">
        <w:rPr>
          <w:sz w:val="24"/>
        </w:rPr>
        <w:t xml:space="preserve">тся </w:t>
      </w:r>
      <w:r w:rsidR="00586E2A">
        <w:rPr>
          <w:sz w:val="24"/>
        </w:rPr>
        <w:t>административное здание</w:t>
      </w:r>
      <w:r w:rsidRPr="001C0467">
        <w:rPr>
          <w:sz w:val="24"/>
        </w:rPr>
        <w:t>, на право управления которым</w:t>
      </w:r>
      <w:r>
        <w:rPr>
          <w:sz w:val="24"/>
        </w:rPr>
        <w:t>,</w:t>
      </w:r>
      <w:r w:rsidRPr="001C0467">
        <w:rPr>
          <w:sz w:val="24"/>
        </w:rPr>
        <w:t xml:space="preserve"> проводится конкурс.</w:t>
      </w:r>
    </w:p>
    <w:p w:rsidR="008C0B32" w:rsidRDefault="008C0B32" w:rsidP="009F1DE9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1.</w:t>
      </w:r>
      <w:r w:rsidR="00586E2A">
        <w:rPr>
          <w:sz w:val="24"/>
        </w:rPr>
        <w:t>4</w:t>
      </w:r>
      <w:r>
        <w:rPr>
          <w:sz w:val="24"/>
        </w:rPr>
        <w:t xml:space="preserve">. Размер платы за содержание и </w:t>
      </w:r>
      <w:r w:rsidR="00C350A0">
        <w:rPr>
          <w:sz w:val="24"/>
        </w:rPr>
        <w:t xml:space="preserve"> текущий </w:t>
      </w:r>
      <w:r>
        <w:rPr>
          <w:sz w:val="24"/>
        </w:rPr>
        <w:t xml:space="preserve">ремонт </w:t>
      </w:r>
      <w:r w:rsidR="004256C0">
        <w:rPr>
          <w:sz w:val="24"/>
        </w:rPr>
        <w:t>административного здания</w:t>
      </w:r>
      <w:r>
        <w:rPr>
          <w:sz w:val="24"/>
        </w:rPr>
        <w:t xml:space="preserve"> – плата, включающая в себя плату за работы и услуги по управлению</w:t>
      </w:r>
      <w:r w:rsidR="00586E2A">
        <w:rPr>
          <w:sz w:val="24"/>
        </w:rPr>
        <w:t xml:space="preserve">, содержанию и текущему ремонту </w:t>
      </w:r>
      <w:r w:rsidR="004256C0">
        <w:rPr>
          <w:sz w:val="24"/>
        </w:rPr>
        <w:t>административн</w:t>
      </w:r>
      <w:r w:rsidR="00586E2A">
        <w:rPr>
          <w:sz w:val="24"/>
        </w:rPr>
        <w:t>ого</w:t>
      </w:r>
      <w:r w:rsidR="004256C0">
        <w:rPr>
          <w:sz w:val="24"/>
        </w:rPr>
        <w:t xml:space="preserve"> здани</w:t>
      </w:r>
      <w:r w:rsidR="00C0166D">
        <w:rPr>
          <w:sz w:val="24"/>
        </w:rPr>
        <w:t>я.</w:t>
      </w:r>
    </w:p>
    <w:p w:rsidR="009F1DE9" w:rsidRDefault="009F1DE9" w:rsidP="009F1DE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b/>
          <w:sz w:val="24"/>
        </w:rPr>
      </w:pPr>
      <w:r w:rsidRPr="00072FDE">
        <w:rPr>
          <w:sz w:val="24"/>
        </w:rPr>
        <w:t>1.</w:t>
      </w:r>
      <w:r w:rsidR="00586E2A">
        <w:rPr>
          <w:sz w:val="24"/>
        </w:rPr>
        <w:t>5</w:t>
      </w:r>
      <w:r>
        <w:rPr>
          <w:sz w:val="24"/>
        </w:rPr>
        <w:t xml:space="preserve">. </w:t>
      </w:r>
      <w:r w:rsidRPr="0063423D">
        <w:rPr>
          <w:sz w:val="24"/>
        </w:rPr>
        <w:t>Организатор конкурса:</w:t>
      </w:r>
      <w:r w:rsidR="004256C0">
        <w:rPr>
          <w:sz w:val="24"/>
        </w:rPr>
        <w:t xml:space="preserve"> </w:t>
      </w:r>
      <w:r w:rsidR="00F15BDF">
        <w:rPr>
          <w:sz w:val="24"/>
        </w:rPr>
        <w:t>К</w:t>
      </w:r>
      <w:r w:rsidR="004256C0">
        <w:rPr>
          <w:sz w:val="24"/>
        </w:rPr>
        <w:t>омитет по управлению муниципальной собственностью</w:t>
      </w:r>
      <w:r w:rsidRPr="00072FDE">
        <w:rPr>
          <w:sz w:val="24"/>
        </w:rPr>
        <w:t xml:space="preserve"> </w:t>
      </w:r>
      <w:r>
        <w:rPr>
          <w:sz w:val="24"/>
        </w:rPr>
        <w:t>а</w:t>
      </w:r>
      <w:r w:rsidRPr="00072FDE">
        <w:rPr>
          <w:sz w:val="24"/>
        </w:rPr>
        <w:t>дминистраци</w:t>
      </w:r>
      <w:r w:rsidR="004256C0">
        <w:rPr>
          <w:sz w:val="24"/>
        </w:rPr>
        <w:t>и</w:t>
      </w:r>
      <w:r w:rsidRPr="00072FDE">
        <w:rPr>
          <w:sz w:val="24"/>
        </w:rPr>
        <w:t xml:space="preserve"> города </w:t>
      </w:r>
      <w:r w:rsidR="00592CA9">
        <w:rPr>
          <w:sz w:val="24"/>
        </w:rPr>
        <w:t>Кировска</w:t>
      </w:r>
      <w:r w:rsidRPr="00072FDE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:rsidR="009F1DE9" w:rsidRDefault="009F1DE9" w:rsidP="009F1DE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4"/>
        </w:rPr>
      </w:pPr>
      <w:r w:rsidRPr="00A0520A">
        <w:rPr>
          <w:sz w:val="24"/>
        </w:rPr>
        <w:t xml:space="preserve">Почтовый адрес: </w:t>
      </w:r>
      <w:r>
        <w:rPr>
          <w:sz w:val="24"/>
        </w:rPr>
        <w:t>1842</w:t>
      </w:r>
      <w:r w:rsidR="00592CA9">
        <w:rPr>
          <w:sz w:val="24"/>
        </w:rPr>
        <w:t>50</w:t>
      </w:r>
      <w:r>
        <w:rPr>
          <w:sz w:val="24"/>
        </w:rPr>
        <w:t xml:space="preserve">, Мурманская область, город </w:t>
      </w:r>
      <w:r w:rsidR="00592CA9">
        <w:rPr>
          <w:sz w:val="24"/>
        </w:rPr>
        <w:t>Кировск</w:t>
      </w:r>
      <w:r>
        <w:rPr>
          <w:sz w:val="24"/>
        </w:rPr>
        <w:t>, п</w:t>
      </w:r>
      <w:r w:rsidR="00592CA9">
        <w:rPr>
          <w:sz w:val="24"/>
        </w:rPr>
        <w:t>р</w:t>
      </w:r>
      <w:r>
        <w:rPr>
          <w:sz w:val="24"/>
        </w:rPr>
        <w:t>.</w:t>
      </w:r>
      <w:r w:rsidR="00592CA9">
        <w:rPr>
          <w:sz w:val="24"/>
        </w:rPr>
        <w:t xml:space="preserve"> </w:t>
      </w:r>
      <w:r>
        <w:rPr>
          <w:sz w:val="24"/>
        </w:rPr>
        <w:t>Ленина, д.1</w:t>
      </w:r>
      <w:r w:rsidR="00592CA9">
        <w:rPr>
          <w:sz w:val="24"/>
        </w:rPr>
        <w:t>6</w:t>
      </w:r>
      <w:r>
        <w:rPr>
          <w:sz w:val="24"/>
        </w:rPr>
        <w:t>.</w:t>
      </w:r>
    </w:p>
    <w:p w:rsidR="009F1DE9" w:rsidRDefault="009F1DE9" w:rsidP="009F1DE9">
      <w:pPr>
        <w:widowControl w:val="0"/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Контактное лицо организатора конкурса: </w:t>
      </w:r>
      <w:r w:rsidR="00F15BDF">
        <w:rPr>
          <w:sz w:val="24"/>
        </w:rPr>
        <w:t>Степанова Людмила Маратовна</w:t>
      </w:r>
      <w:r>
        <w:rPr>
          <w:sz w:val="24"/>
        </w:rPr>
        <w:t xml:space="preserve">, тел. </w:t>
      </w:r>
      <w:r w:rsidR="00592CA9">
        <w:rPr>
          <w:sz w:val="24"/>
        </w:rPr>
        <w:t>5</w:t>
      </w:r>
      <w:r w:rsidR="00F15BDF">
        <w:rPr>
          <w:sz w:val="24"/>
        </w:rPr>
        <w:t>45-46</w:t>
      </w:r>
      <w:r>
        <w:rPr>
          <w:sz w:val="24"/>
        </w:rPr>
        <w:t>.</w:t>
      </w:r>
    </w:p>
    <w:p w:rsidR="009F1DE9" w:rsidRPr="005F4322" w:rsidRDefault="008C0B32" w:rsidP="009F1DE9">
      <w:pPr>
        <w:ind w:firstLine="720"/>
        <w:rPr>
          <w:sz w:val="24"/>
        </w:rPr>
      </w:pPr>
      <w:r>
        <w:rPr>
          <w:sz w:val="24"/>
        </w:rPr>
        <w:t>1.</w:t>
      </w:r>
      <w:r w:rsidR="00586E2A">
        <w:rPr>
          <w:sz w:val="24"/>
        </w:rPr>
        <w:t>6</w:t>
      </w:r>
      <w:r w:rsidR="009F1DE9" w:rsidRPr="005F4322">
        <w:rPr>
          <w:sz w:val="24"/>
        </w:rPr>
        <w:t xml:space="preserve">. Управляющая организация - юридическое лицо независимо от организационно-правовой формы или индивидуальный предприниматель, которые осуществляют управление </w:t>
      </w:r>
      <w:r w:rsidR="00CE0D10">
        <w:rPr>
          <w:sz w:val="24"/>
        </w:rPr>
        <w:t>административным зданием</w:t>
      </w:r>
      <w:r w:rsidR="009F1DE9" w:rsidRPr="005F4322">
        <w:rPr>
          <w:sz w:val="24"/>
        </w:rPr>
        <w:t xml:space="preserve"> на основании результатов конкурса.</w:t>
      </w:r>
    </w:p>
    <w:p w:rsidR="009F1DE9" w:rsidRDefault="009F1DE9" w:rsidP="009F1DE9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z w:val="24"/>
        </w:rPr>
        <w:t>1.</w:t>
      </w:r>
      <w:r w:rsidR="00586E2A">
        <w:rPr>
          <w:sz w:val="24"/>
        </w:rPr>
        <w:t>7</w:t>
      </w:r>
      <w:r>
        <w:rPr>
          <w:sz w:val="24"/>
        </w:rPr>
        <w:t xml:space="preserve">. </w:t>
      </w:r>
      <w:proofErr w:type="gramStart"/>
      <w:r>
        <w:rPr>
          <w:sz w:val="24"/>
        </w:rPr>
        <w:t>Претендент -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  <w:proofErr w:type="gramEnd"/>
    </w:p>
    <w:p w:rsidR="009F1DE9" w:rsidRDefault="009F1DE9" w:rsidP="009F1DE9">
      <w:pPr>
        <w:widowControl w:val="0"/>
        <w:ind w:firstLine="720"/>
        <w:jc w:val="both"/>
        <w:rPr>
          <w:b/>
          <w:bCs/>
          <w:noProof/>
          <w:sz w:val="24"/>
        </w:rPr>
      </w:pPr>
      <w:r w:rsidRPr="00072FDE">
        <w:rPr>
          <w:bCs/>
          <w:noProof/>
          <w:sz w:val="24"/>
        </w:rPr>
        <w:t>1.</w:t>
      </w:r>
      <w:r w:rsidR="00586E2A">
        <w:rPr>
          <w:bCs/>
          <w:noProof/>
          <w:sz w:val="24"/>
        </w:rPr>
        <w:t>8</w:t>
      </w:r>
      <w:r>
        <w:rPr>
          <w:bCs/>
          <w:noProof/>
          <w:sz w:val="24"/>
        </w:rPr>
        <w:t xml:space="preserve">. </w:t>
      </w:r>
      <w:r w:rsidRPr="0063423D">
        <w:rPr>
          <w:bCs/>
          <w:noProof/>
          <w:sz w:val="24"/>
        </w:rPr>
        <w:t>Участник конкурса:</w:t>
      </w:r>
      <w:r w:rsidRPr="00072FDE">
        <w:rPr>
          <w:b/>
          <w:bCs/>
          <w:noProof/>
          <w:sz w:val="24"/>
        </w:rPr>
        <w:t xml:space="preserve"> </w:t>
      </w:r>
      <w:r w:rsidRPr="00072FDE">
        <w:rPr>
          <w:bCs/>
          <w:noProof/>
          <w:sz w:val="24"/>
        </w:rPr>
        <w:t>претендент, допущенный конкурсной комиссией к</w:t>
      </w:r>
      <w:r w:rsidRPr="00072FDE">
        <w:rPr>
          <w:b/>
          <w:bCs/>
          <w:noProof/>
          <w:sz w:val="24"/>
        </w:rPr>
        <w:t xml:space="preserve"> </w:t>
      </w:r>
      <w:r w:rsidRPr="00072FDE">
        <w:rPr>
          <w:bCs/>
          <w:noProof/>
          <w:sz w:val="24"/>
        </w:rPr>
        <w:t>участию в конкурсе</w:t>
      </w:r>
      <w:r w:rsidRPr="00072FDE">
        <w:rPr>
          <w:b/>
          <w:bCs/>
          <w:noProof/>
          <w:sz w:val="24"/>
        </w:rPr>
        <w:t>.</w:t>
      </w:r>
    </w:p>
    <w:p w:rsidR="009F1DE9" w:rsidRDefault="009F1DE9" w:rsidP="009F1DE9">
      <w:pPr>
        <w:spacing w:before="120" w:after="120"/>
        <w:ind w:firstLine="720"/>
        <w:jc w:val="both"/>
        <w:rPr>
          <w:color w:val="2C2C2C"/>
          <w:sz w:val="24"/>
        </w:rPr>
      </w:pPr>
      <w:r w:rsidRPr="0063423D">
        <w:rPr>
          <w:sz w:val="24"/>
        </w:rPr>
        <w:t>1.</w:t>
      </w:r>
      <w:r w:rsidR="00586E2A">
        <w:rPr>
          <w:sz w:val="24"/>
        </w:rPr>
        <w:t>9</w:t>
      </w:r>
      <w:r>
        <w:rPr>
          <w:sz w:val="24"/>
        </w:rPr>
        <w:t>.</w:t>
      </w:r>
      <w:r w:rsidRPr="0063423D">
        <w:rPr>
          <w:sz w:val="24"/>
        </w:rPr>
        <w:t xml:space="preserve"> </w:t>
      </w:r>
      <w:r w:rsidRPr="0063423D">
        <w:rPr>
          <w:color w:val="2C2C2C"/>
          <w:sz w:val="24"/>
        </w:rPr>
        <w:t xml:space="preserve"> Характеристика объекта конкурса:  </w:t>
      </w:r>
    </w:p>
    <w:p w:rsidR="008229AB" w:rsidRDefault="008229AB" w:rsidP="004C4F92">
      <w:pPr>
        <w:jc w:val="both"/>
        <w:rPr>
          <w:b/>
          <w:sz w:val="24"/>
        </w:rPr>
      </w:pPr>
    </w:p>
    <w:p w:rsidR="00CE0D10" w:rsidRDefault="00CE0D10" w:rsidP="00CE0D10">
      <w:pPr>
        <w:jc w:val="both"/>
        <w:rPr>
          <w:b/>
          <w:sz w:val="24"/>
        </w:rPr>
      </w:pPr>
      <w:r w:rsidRPr="00711627">
        <w:rPr>
          <w:b/>
          <w:sz w:val="24"/>
        </w:rPr>
        <w:t xml:space="preserve">ЛОТ № 1: </w:t>
      </w:r>
    </w:p>
    <w:tbl>
      <w:tblPr>
        <w:tblStyle w:val="ad"/>
        <w:tblW w:w="10827" w:type="dxa"/>
        <w:tblInd w:w="-459" w:type="dxa"/>
        <w:tblLayout w:type="fixed"/>
        <w:tblLook w:val="01E0"/>
      </w:tblPr>
      <w:tblGrid>
        <w:gridCol w:w="747"/>
        <w:gridCol w:w="1620"/>
        <w:gridCol w:w="1080"/>
        <w:gridCol w:w="900"/>
        <w:gridCol w:w="1620"/>
        <w:gridCol w:w="1260"/>
        <w:gridCol w:w="1800"/>
        <w:gridCol w:w="1800"/>
      </w:tblGrid>
      <w:tr w:rsidR="00CE0D10" w:rsidTr="00F15BDF">
        <w:tc>
          <w:tcPr>
            <w:tcW w:w="747" w:type="dxa"/>
          </w:tcPr>
          <w:p w:rsidR="00CE0D10" w:rsidRPr="002E7302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7302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E7302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E7302">
              <w:rPr>
                <w:b/>
                <w:sz w:val="20"/>
                <w:szCs w:val="20"/>
              </w:rPr>
              <w:t>/</w:t>
            </w:r>
            <w:proofErr w:type="spellStart"/>
            <w:r w:rsidRPr="002E7302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</w:tcPr>
          <w:p w:rsidR="00CE0D10" w:rsidRPr="002E7302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7302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1080" w:type="dxa"/>
          </w:tcPr>
          <w:p w:rsidR="00CE0D10" w:rsidRPr="002E7302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7302">
              <w:rPr>
                <w:b/>
                <w:sz w:val="20"/>
                <w:szCs w:val="20"/>
              </w:rPr>
              <w:t>Год постройки</w:t>
            </w:r>
          </w:p>
        </w:tc>
        <w:tc>
          <w:tcPr>
            <w:tcW w:w="900" w:type="dxa"/>
          </w:tcPr>
          <w:p w:rsidR="00CE0D10" w:rsidRPr="002E7302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7302">
              <w:rPr>
                <w:b/>
                <w:sz w:val="20"/>
                <w:szCs w:val="20"/>
              </w:rPr>
              <w:t>Этажность</w:t>
            </w:r>
          </w:p>
        </w:tc>
        <w:tc>
          <w:tcPr>
            <w:tcW w:w="1620" w:type="dxa"/>
          </w:tcPr>
          <w:p w:rsidR="00CE0D10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в эксплуатации</w:t>
            </w:r>
          </w:p>
          <w:p w:rsidR="00CE0D10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7302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260" w:type="dxa"/>
          </w:tcPr>
          <w:p w:rsidR="00CE0D10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Общая площадь здания,</w:t>
            </w:r>
          </w:p>
          <w:p w:rsidR="00CE0D10" w:rsidRPr="002E7302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7302">
              <w:rPr>
                <w:b/>
                <w:sz w:val="20"/>
                <w:szCs w:val="20"/>
              </w:rPr>
              <w:t xml:space="preserve"> кв. м.</w:t>
            </w:r>
          </w:p>
        </w:tc>
        <w:tc>
          <w:tcPr>
            <w:tcW w:w="1800" w:type="dxa"/>
          </w:tcPr>
          <w:p w:rsidR="00CE0D10" w:rsidRDefault="00CE0D10" w:rsidP="00E268A2">
            <w:pPr>
              <w:spacing w:after="0" w:line="240" w:lineRule="auto"/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Кадастровый </w:t>
            </w:r>
          </w:p>
          <w:p w:rsidR="00CE0D10" w:rsidRPr="002E7302" w:rsidRDefault="00CE0D10" w:rsidP="00E268A2">
            <w:pPr>
              <w:spacing w:after="0" w:line="240" w:lineRule="auto"/>
              <w:ind w:hanging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1800" w:type="dxa"/>
          </w:tcPr>
          <w:p w:rsidR="00C350A0" w:rsidRDefault="00CE0D10" w:rsidP="00E268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E7302">
              <w:rPr>
                <w:b/>
                <w:bCs/>
                <w:sz w:val="20"/>
                <w:szCs w:val="20"/>
              </w:rPr>
              <w:t xml:space="preserve">Размер </w:t>
            </w:r>
            <w:r>
              <w:rPr>
                <w:b/>
                <w:bCs/>
                <w:sz w:val="20"/>
                <w:szCs w:val="20"/>
              </w:rPr>
              <w:t>стоимости</w:t>
            </w:r>
            <w:r w:rsidRPr="002E7302">
              <w:rPr>
                <w:b/>
                <w:bCs/>
                <w:sz w:val="20"/>
                <w:szCs w:val="20"/>
              </w:rPr>
              <w:t xml:space="preserve"> содержани</w:t>
            </w:r>
            <w:r>
              <w:rPr>
                <w:b/>
                <w:bCs/>
                <w:sz w:val="20"/>
                <w:szCs w:val="20"/>
              </w:rPr>
              <w:t>я</w:t>
            </w:r>
          </w:p>
          <w:p w:rsidR="00CE0D10" w:rsidRDefault="00C350A0" w:rsidP="00E268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 текущего</w:t>
            </w:r>
            <w:r w:rsidR="00CE0D10" w:rsidRPr="002E7302">
              <w:rPr>
                <w:b/>
                <w:bCs/>
                <w:sz w:val="20"/>
                <w:szCs w:val="20"/>
              </w:rPr>
              <w:t xml:space="preserve"> ремонт</w:t>
            </w:r>
            <w:r w:rsidR="00CE0D10">
              <w:rPr>
                <w:b/>
                <w:bCs/>
                <w:sz w:val="20"/>
                <w:szCs w:val="20"/>
              </w:rPr>
              <w:t>а</w:t>
            </w:r>
            <w:r w:rsidR="00CE0D10" w:rsidRPr="002E7302">
              <w:rPr>
                <w:b/>
                <w:bCs/>
                <w:sz w:val="20"/>
                <w:szCs w:val="20"/>
              </w:rPr>
              <w:t xml:space="preserve"> </w:t>
            </w:r>
            <w:r w:rsidR="00CE0D10">
              <w:rPr>
                <w:b/>
                <w:bCs/>
                <w:sz w:val="20"/>
                <w:szCs w:val="20"/>
              </w:rPr>
              <w:t>административного</w:t>
            </w:r>
          </w:p>
          <w:p w:rsidR="00CE0D10" w:rsidRPr="002E7302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здания</w:t>
            </w:r>
            <w:r w:rsidRPr="002E7302">
              <w:rPr>
                <w:b/>
                <w:bCs/>
                <w:sz w:val="20"/>
                <w:szCs w:val="20"/>
              </w:rPr>
              <w:t>, руб./кв.м.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b/>
                <w:bCs/>
                <w:sz w:val="20"/>
                <w:szCs w:val="20"/>
              </w:rPr>
              <w:t>с учетом НДС)</w:t>
            </w:r>
          </w:p>
        </w:tc>
      </w:tr>
      <w:tr w:rsidR="00CE0D10" w:rsidTr="00F15BDF">
        <w:trPr>
          <w:trHeight w:val="892"/>
        </w:trPr>
        <w:tc>
          <w:tcPr>
            <w:tcW w:w="747" w:type="dxa"/>
            <w:vAlign w:val="center"/>
          </w:tcPr>
          <w:p w:rsidR="00CE0D10" w:rsidRPr="004E0552" w:rsidRDefault="00CE0D10" w:rsidP="00E268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город Кировск</w:t>
            </w:r>
          </w:p>
          <w:p w:rsidR="00CE0D10" w:rsidRPr="00FE6F12" w:rsidRDefault="00CE0D10" w:rsidP="00BE20DD">
            <w:pPr>
              <w:spacing w:line="240" w:lineRule="auto"/>
              <w:jc w:val="center"/>
              <w:rPr>
                <w:sz w:val="24"/>
              </w:rPr>
            </w:pPr>
            <w:r w:rsidRPr="004E0552">
              <w:rPr>
                <w:sz w:val="20"/>
                <w:szCs w:val="20"/>
              </w:rPr>
              <w:t>ул</w:t>
            </w:r>
            <w:proofErr w:type="gramStart"/>
            <w:r w:rsidRPr="004E0552">
              <w:rPr>
                <w:sz w:val="20"/>
                <w:szCs w:val="20"/>
              </w:rPr>
              <w:t>.Ю</w:t>
            </w:r>
            <w:proofErr w:type="gramEnd"/>
            <w:r w:rsidRPr="004E0552">
              <w:rPr>
                <w:sz w:val="20"/>
                <w:szCs w:val="20"/>
              </w:rPr>
              <w:t>билейная д.13</w:t>
            </w:r>
          </w:p>
        </w:tc>
        <w:tc>
          <w:tcPr>
            <w:tcW w:w="1080" w:type="dxa"/>
            <w:vAlign w:val="center"/>
          </w:tcPr>
          <w:p w:rsidR="00CE0D10" w:rsidRDefault="00CE0D10" w:rsidP="00BE20DD">
            <w:pPr>
              <w:spacing w:line="240" w:lineRule="auto"/>
              <w:jc w:val="center"/>
              <w:rPr>
                <w:sz w:val="24"/>
              </w:rPr>
            </w:pPr>
          </w:p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1995</w:t>
            </w:r>
          </w:p>
        </w:tc>
        <w:tc>
          <w:tcPr>
            <w:tcW w:w="900" w:type="dxa"/>
            <w:vAlign w:val="center"/>
          </w:tcPr>
          <w:p w:rsidR="00CE0D10" w:rsidRDefault="00CE0D10" w:rsidP="00BE20DD">
            <w:pPr>
              <w:spacing w:line="240" w:lineRule="auto"/>
              <w:jc w:val="center"/>
              <w:rPr>
                <w:sz w:val="24"/>
              </w:rPr>
            </w:pPr>
          </w:p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CE0D10" w:rsidRDefault="00CE0D10" w:rsidP="00BE20DD">
            <w:pPr>
              <w:spacing w:line="240" w:lineRule="auto"/>
              <w:jc w:val="center"/>
              <w:rPr>
                <w:sz w:val="24"/>
              </w:rPr>
            </w:pPr>
          </w:p>
          <w:p w:rsidR="00CE0D10" w:rsidRPr="004E0552" w:rsidRDefault="00CE0D10" w:rsidP="00E965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1</w:t>
            </w:r>
            <w:r w:rsidR="00E9652D">
              <w:rPr>
                <w:sz w:val="20"/>
                <w:szCs w:val="20"/>
              </w:rPr>
              <w:t>802,6</w:t>
            </w:r>
          </w:p>
        </w:tc>
        <w:tc>
          <w:tcPr>
            <w:tcW w:w="1260" w:type="dxa"/>
            <w:vAlign w:val="center"/>
          </w:tcPr>
          <w:p w:rsidR="00CE0D10" w:rsidRDefault="00CE0D10" w:rsidP="00BE20DD">
            <w:pPr>
              <w:spacing w:line="240" w:lineRule="auto"/>
              <w:jc w:val="center"/>
              <w:rPr>
                <w:sz w:val="24"/>
              </w:rPr>
            </w:pPr>
          </w:p>
          <w:p w:rsidR="00CE0D10" w:rsidRPr="004E0552" w:rsidRDefault="00CE0D10" w:rsidP="00E965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2</w:t>
            </w:r>
            <w:r w:rsidR="00E9652D">
              <w:rPr>
                <w:sz w:val="20"/>
                <w:szCs w:val="20"/>
              </w:rPr>
              <w:t>591,7</w:t>
            </w:r>
          </w:p>
        </w:tc>
        <w:tc>
          <w:tcPr>
            <w:tcW w:w="1800" w:type="dxa"/>
            <w:vAlign w:val="center"/>
          </w:tcPr>
          <w:p w:rsidR="00CE0D10" w:rsidRDefault="00CE0D10" w:rsidP="00BE20DD">
            <w:pPr>
              <w:spacing w:line="240" w:lineRule="auto"/>
              <w:jc w:val="center"/>
              <w:rPr>
                <w:sz w:val="24"/>
              </w:rPr>
            </w:pPr>
          </w:p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51:16:040128:0000</w:t>
            </w:r>
          </w:p>
        </w:tc>
        <w:tc>
          <w:tcPr>
            <w:tcW w:w="1800" w:type="dxa"/>
            <w:vAlign w:val="center"/>
          </w:tcPr>
          <w:p w:rsidR="00CE0D10" w:rsidRDefault="00CE0D10" w:rsidP="00BE20DD">
            <w:pPr>
              <w:spacing w:line="240" w:lineRule="auto"/>
              <w:jc w:val="center"/>
              <w:rPr>
                <w:b/>
                <w:sz w:val="24"/>
              </w:rPr>
            </w:pPr>
          </w:p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117,57</w:t>
            </w:r>
          </w:p>
        </w:tc>
      </w:tr>
    </w:tbl>
    <w:p w:rsidR="00CE0D10" w:rsidRDefault="00CE0D10" w:rsidP="00CE0D10">
      <w:pPr>
        <w:jc w:val="both"/>
        <w:rPr>
          <w:b/>
          <w:sz w:val="24"/>
        </w:rPr>
      </w:pPr>
    </w:p>
    <w:p w:rsidR="00CE0D10" w:rsidRDefault="00CE0D10" w:rsidP="00CE0D10">
      <w:pPr>
        <w:jc w:val="both"/>
        <w:rPr>
          <w:b/>
          <w:sz w:val="24"/>
        </w:rPr>
      </w:pPr>
      <w:r>
        <w:rPr>
          <w:b/>
          <w:sz w:val="24"/>
        </w:rPr>
        <w:t>Л</w:t>
      </w:r>
      <w:r w:rsidRPr="00711627">
        <w:rPr>
          <w:b/>
          <w:sz w:val="24"/>
        </w:rPr>
        <w:t xml:space="preserve">ОТ № </w:t>
      </w:r>
      <w:r>
        <w:rPr>
          <w:b/>
          <w:sz w:val="24"/>
        </w:rPr>
        <w:t>2</w:t>
      </w:r>
      <w:r w:rsidRPr="00711627">
        <w:rPr>
          <w:b/>
          <w:sz w:val="24"/>
        </w:rPr>
        <w:t xml:space="preserve">: </w:t>
      </w:r>
    </w:p>
    <w:tbl>
      <w:tblPr>
        <w:tblStyle w:val="ad"/>
        <w:tblW w:w="10827" w:type="dxa"/>
        <w:tblInd w:w="-459" w:type="dxa"/>
        <w:tblLayout w:type="fixed"/>
        <w:tblLook w:val="01E0"/>
      </w:tblPr>
      <w:tblGrid>
        <w:gridCol w:w="747"/>
        <w:gridCol w:w="1620"/>
        <w:gridCol w:w="1080"/>
        <w:gridCol w:w="900"/>
        <w:gridCol w:w="1440"/>
        <w:gridCol w:w="1080"/>
        <w:gridCol w:w="1800"/>
        <w:gridCol w:w="2160"/>
      </w:tblGrid>
      <w:tr w:rsidR="00CE0D10" w:rsidTr="00F15BDF">
        <w:tc>
          <w:tcPr>
            <w:tcW w:w="747" w:type="dxa"/>
          </w:tcPr>
          <w:p w:rsidR="00CE0D10" w:rsidRPr="002E7302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7302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E7302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E7302">
              <w:rPr>
                <w:b/>
                <w:sz w:val="20"/>
                <w:szCs w:val="20"/>
              </w:rPr>
              <w:t>/</w:t>
            </w:r>
            <w:proofErr w:type="spellStart"/>
            <w:r w:rsidRPr="002E7302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</w:tcPr>
          <w:p w:rsidR="00CE0D10" w:rsidRPr="002E7302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7302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1080" w:type="dxa"/>
          </w:tcPr>
          <w:p w:rsidR="00CE0D10" w:rsidRPr="002E7302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7302">
              <w:rPr>
                <w:b/>
                <w:sz w:val="20"/>
                <w:szCs w:val="20"/>
              </w:rPr>
              <w:t>Год постройки</w:t>
            </w:r>
          </w:p>
        </w:tc>
        <w:tc>
          <w:tcPr>
            <w:tcW w:w="900" w:type="dxa"/>
          </w:tcPr>
          <w:p w:rsidR="00CE0D10" w:rsidRPr="002E7302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7302">
              <w:rPr>
                <w:b/>
                <w:sz w:val="20"/>
                <w:szCs w:val="20"/>
              </w:rPr>
              <w:t>Этажность</w:t>
            </w:r>
          </w:p>
        </w:tc>
        <w:tc>
          <w:tcPr>
            <w:tcW w:w="1440" w:type="dxa"/>
          </w:tcPr>
          <w:p w:rsidR="00CE0D10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в эксплуатации</w:t>
            </w:r>
          </w:p>
          <w:p w:rsidR="00CE0D10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7302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080" w:type="dxa"/>
            <w:vAlign w:val="center"/>
          </w:tcPr>
          <w:p w:rsidR="00CE0D10" w:rsidRDefault="00CE0D10" w:rsidP="00BE20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 здания,</w:t>
            </w:r>
          </w:p>
          <w:p w:rsidR="00CE0D10" w:rsidRPr="002E7302" w:rsidRDefault="00CE0D10" w:rsidP="00BE20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7302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800" w:type="dxa"/>
          </w:tcPr>
          <w:p w:rsidR="00CE0D10" w:rsidRPr="002E7302" w:rsidRDefault="00CE0D10" w:rsidP="00E268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2160" w:type="dxa"/>
          </w:tcPr>
          <w:p w:rsidR="00CE0D10" w:rsidRPr="002E7302" w:rsidRDefault="00CE0D10" w:rsidP="00E268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E7302">
              <w:rPr>
                <w:b/>
                <w:bCs/>
                <w:sz w:val="20"/>
                <w:szCs w:val="20"/>
              </w:rPr>
              <w:t xml:space="preserve">Размер </w:t>
            </w:r>
            <w:r>
              <w:rPr>
                <w:b/>
                <w:bCs/>
                <w:sz w:val="20"/>
                <w:szCs w:val="20"/>
              </w:rPr>
              <w:t>стоимости</w:t>
            </w:r>
            <w:r w:rsidRPr="002E7302">
              <w:rPr>
                <w:b/>
                <w:bCs/>
                <w:sz w:val="20"/>
                <w:szCs w:val="20"/>
              </w:rPr>
              <w:t xml:space="preserve"> содержани</w:t>
            </w:r>
            <w:r>
              <w:rPr>
                <w:b/>
                <w:bCs/>
                <w:sz w:val="20"/>
                <w:szCs w:val="20"/>
              </w:rPr>
              <w:t>я</w:t>
            </w:r>
            <w:r w:rsidRPr="002E7302">
              <w:rPr>
                <w:b/>
                <w:bCs/>
                <w:sz w:val="20"/>
                <w:szCs w:val="20"/>
              </w:rPr>
              <w:t xml:space="preserve"> и </w:t>
            </w:r>
            <w:r w:rsidR="00C350A0">
              <w:rPr>
                <w:b/>
                <w:bCs/>
                <w:sz w:val="20"/>
                <w:szCs w:val="20"/>
              </w:rPr>
              <w:t xml:space="preserve">текущего </w:t>
            </w:r>
            <w:r w:rsidRPr="002E7302">
              <w:rPr>
                <w:b/>
                <w:bCs/>
                <w:sz w:val="20"/>
                <w:szCs w:val="20"/>
              </w:rPr>
              <w:t>ремонт</w:t>
            </w:r>
            <w:r>
              <w:rPr>
                <w:b/>
                <w:bCs/>
                <w:sz w:val="20"/>
                <w:szCs w:val="20"/>
              </w:rPr>
              <w:t>а</w:t>
            </w:r>
            <w:r w:rsidRPr="002E730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административного</w:t>
            </w:r>
          </w:p>
          <w:p w:rsidR="00CE0D10" w:rsidRPr="002E7302" w:rsidRDefault="00CE0D10" w:rsidP="00E268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здания</w:t>
            </w:r>
            <w:r w:rsidRPr="002E7302">
              <w:rPr>
                <w:b/>
                <w:bCs/>
                <w:sz w:val="20"/>
                <w:szCs w:val="20"/>
              </w:rPr>
              <w:t>, руб./кв.м</w:t>
            </w:r>
            <w:proofErr w:type="gramStart"/>
            <w:r w:rsidRPr="002E7302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с учетом НДС)</w:t>
            </w:r>
          </w:p>
        </w:tc>
      </w:tr>
      <w:tr w:rsidR="00CE0D10" w:rsidTr="00F15BDF">
        <w:trPr>
          <w:trHeight w:val="892"/>
        </w:trPr>
        <w:tc>
          <w:tcPr>
            <w:tcW w:w="747" w:type="dxa"/>
            <w:vAlign w:val="center"/>
          </w:tcPr>
          <w:p w:rsidR="00CE0D10" w:rsidRPr="005B09A3" w:rsidRDefault="00CE0D10" w:rsidP="00E268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09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vAlign w:val="center"/>
          </w:tcPr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город Кировск</w:t>
            </w:r>
          </w:p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ул</w:t>
            </w:r>
            <w:proofErr w:type="gramStart"/>
            <w:r w:rsidRPr="004E0552">
              <w:rPr>
                <w:sz w:val="20"/>
                <w:szCs w:val="20"/>
              </w:rPr>
              <w:t>.О</w:t>
            </w:r>
            <w:proofErr w:type="gramEnd"/>
            <w:r w:rsidRPr="004E0552">
              <w:rPr>
                <w:sz w:val="20"/>
                <w:szCs w:val="20"/>
              </w:rPr>
              <w:t>лимпийская д.12</w:t>
            </w:r>
          </w:p>
        </w:tc>
        <w:tc>
          <w:tcPr>
            <w:tcW w:w="1080" w:type="dxa"/>
            <w:vAlign w:val="center"/>
          </w:tcPr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1971</w:t>
            </w:r>
          </w:p>
        </w:tc>
        <w:tc>
          <w:tcPr>
            <w:tcW w:w="900" w:type="dxa"/>
            <w:vAlign w:val="center"/>
          </w:tcPr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0D10" w:rsidRPr="004E0552" w:rsidRDefault="00CE0D10" w:rsidP="00E965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1</w:t>
            </w:r>
            <w:r w:rsidR="00E9652D">
              <w:rPr>
                <w:sz w:val="20"/>
                <w:szCs w:val="20"/>
              </w:rPr>
              <w:t>362,58</w:t>
            </w:r>
          </w:p>
        </w:tc>
        <w:tc>
          <w:tcPr>
            <w:tcW w:w="1080" w:type="dxa"/>
            <w:vAlign w:val="center"/>
          </w:tcPr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1946,1</w:t>
            </w:r>
          </w:p>
        </w:tc>
        <w:tc>
          <w:tcPr>
            <w:tcW w:w="1800" w:type="dxa"/>
            <w:vAlign w:val="center"/>
          </w:tcPr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0D10" w:rsidRPr="004E0552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E0552">
              <w:rPr>
                <w:sz w:val="20"/>
                <w:szCs w:val="20"/>
              </w:rPr>
              <w:t>51:16:040109:0001</w:t>
            </w:r>
          </w:p>
        </w:tc>
        <w:tc>
          <w:tcPr>
            <w:tcW w:w="2160" w:type="dxa"/>
            <w:vAlign w:val="center"/>
          </w:tcPr>
          <w:p w:rsidR="00CE0D10" w:rsidRDefault="00CE0D10" w:rsidP="00BE20DD">
            <w:pPr>
              <w:spacing w:line="240" w:lineRule="auto"/>
              <w:jc w:val="center"/>
              <w:rPr>
                <w:sz w:val="24"/>
              </w:rPr>
            </w:pPr>
          </w:p>
          <w:p w:rsidR="00CE0D10" w:rsidRPr="005B09A3" w:rsidRDefault="00CE0D10" w:rsidP="00BE2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09A3">
              <w:rPr>
                <w:sz w:val="20"/>
                <w:szCs w:val="20"/>
              </w:rPr>
              <w:t>14,22</w:t>
            </w:r>
          </w:p>
        </w:tc>
      </w:tr>
    </w:tbl>
    <w:p w:rsidR="00232586" w:rsidRDefault="00232586" w:rsidP="00232586">
      <w:pPr>
        <w:jc w:val="both"/>
        <w:rPr>
          <w:b/>
          <w:sz w:val="24"/>
        </w:rPr>
      </w:pPr>
    </w:p>
    <w:p w:rsidR="009F1DE9" w:rsidRDefault="009F1DE9" w:rsidP="009F1DE9">
      <w:pPr>
        <w:pStyle w:val="21"/>
        <w:spacing w:after="0" w:line="240" w:lineRule="auto"/>
        <w:ind w:firstLine="720"/>
        <w:jc w:val="both"/>
        <w:rPr>
          <w:sz w:val="24"/>
        </w:rPr>
      </w:pPr>
      <w:r w:rsidRPr="008E7854">
        <w:rPr>
          <w:sz w:val="24"/>
        </w:rPr>
        <w:t>1.1</w:t>
      </w:r>
      <w:r w:rsidR="00586E2A">
        <w:rPr>
          <w:sz w:val="24"/>
        </w:rPr>
        <w:t>0</w:t>
      </w:r>
      <w:r>
        <w:rPr>
          <w:sz w:val="24"/>
        </w:rPr>
        <w:t>.</w:t>
      </w:r>
      <w:r w:rsidRPr="008E7854">
        <w:rPr>
          <w:sz w:val="24"/>
        </w:rPr>
        <w:t xml:space="preserve"> Источником финансирования работ и услуг по управлению, содержанию и</w:t>
      </w:r>
      <w:r w:rsidR="00C350A0">
        <w:rPr>
          <w:sz w:val="24"/>
        </w:rPr>
        <w:t xml:space="preserve"> текущему</w:t>
      </w:r>
      <w:r w:rsidRPr="008E7854">
        <w:rPr>
          <w:sz w:val="24"/>
        </w:rPr>
        <w:t xml:space="preserve"> ремонту </w:t>
      </w:r>
      <w:r w:rsidR="00CE0D10">
        <w:rPr>
          <w:sz w:val="24"/>
        </w:rPr>
        <w:t>административного здания</w:t>
      </w:r>
      <w:r w:rsidRPr="008E7854">
        <w:rPr>
          <w:sz w:val="24"/>
        </w:rPr>
        <w:t>, являются средства</w:t>
      </w:r>
      <w:r>
        <w:rPr>
          <w:sz w:val="24"/>
        </w:rPr>
        <w:t xml:space="preserve"> </w:t>
      </w:r>
      <w:r w:rsidR="00CE0D10">
        <w:rPr>
          <w:sz w:val="24"/>
        </w:rPr>
        <w:t>арендатора (</w:t>
      </w:r>
      <w:r>
        <w:rPr>
          <w:sz w:val="24"/>
        </w:rPr>
        <w:t>собственника</w:t>
      </w:r>
      <w:r w:rsidR="00CE0D10">
        <w:rPr>
          <w:sz w:val="24"/>
        </w:rPr>
        <w:t>)</w:t>
      </w:r>
      <w:r w:rsidRPr="008E7854">
        <w:rPr>
          <w:sz w:val="24"/>
        </w:rPr>
        <w:t xml:space="preserve"> помещений по договорам </w:t>
      </w:r>
      <w:r w:rsidR="00CE0D10">
        <w:rPr>
          <w:sz w:val="24"/>
        </w:rPr>
        <w:t>аренды</w:t>
      </w:r>
      <w:r w:rsidRPr="008E7854">
        <w:rPr>
          <w:sz w:val="24"/>
        </w:rPr>
        <w:t xml:space="preserve"> </w:t>
      </w:r>
      <w:r w:rsidR="00CE0D10">
        <w:rPr>
          <w:sz w:val="24"/>
        </w:rPr>
        <w:t>административного здания</w:t>
      </w:r>
      <w:r w:rsidRPr="008E7854">
        <w:rPr>
          <w:sz w:val="24"/>
        </w:rPr>
        <w:t>,</w:t>
      </w:r>
      <w:r>
        <w:rPr>
          <w:sz w:val="24"/>
        </w:rPr>
        <w:t xml:space="preserve"> иных </w:t>
      </w:r>
      <w:r w:rsidRPr="00467CE7">
        <w:rPr>
          <w:sz w:val="24"/>
        </w:rPr>
        <w:t>лиц</w:t>
      </w:r>
      <w:r>
        <w:rPr>
          <w:sz w:val="24"/>
        </w:rPr>
        <w:t>,</w:t>
      </w:r>
      <w:r w:rsidRPr="00467CE7">
        <w:rPr>
          <w:sz w:val="24"/>
        </w:rPr>
        <w:t xml:space="preserve"> пользующи</w:t>
      </w:r>
      <w:r>
        <w:rPr>
          <w:sz w:val="24"/>
        </w:rPr>
        <w:t>х</w:t>
      </w:r>
      <w:r w:rsidRPr="00467CE7">
        <w:rPr>
          <w:sz w:val="24"/>
        </w:rPr>
        <w:t>ся помещениями на любых законных основаниях</w:t>
      </w:r>
      <w:r>
        <w:rPr>
          <w:sz w:val="24"/>
        </w:rPr>
        <w:t>.</w:t>
      </w:r>
    </w:p>
    <w:p w:rsidR="009F1DE9" w:rsidRDefault="00C350A0" w:rsidP="009F1DE9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1.11</w:t>
      </w:r>
      <w:r w:rsidR="009F1DE9">
        <w:rPr>
          <w:sz w:val="24"/>
        </w:rPr>
        <w:t xml:space="preserve">. </w:t>
      </w:r>
      <w:proofErr w:type="gramStart"/>
      <w:r w:rsidR="009F1DE9" w:rsidRPr="00311F20">
        <w:rPr>
          <w:sz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</w:t>
      </w:r>
      <w:r>
        <w:rPr>
          <w:sz w:val="24"/>
        </w:rPr>
        <w:t xml:space="preserve"> текущий </w:t>
      </w:r>
      <w:r w:rsidR="009F1DE9" w:rsidRPr="00311F20">
        <w:rPr>
          <w:sz w:val="24"/>
        </w:rPr>
        <w:t xml:space="preserve"> ремонт </w:t>
      </w:r>
      <w:r w:rsidR="00CE0D10">
        <w:rPr>
          <w:sz w:val="24"/>
        </w:rPr>
        <w:t>административного здания</w:t>
      </w:r>
      <w:r w:rsidR="009F1DE9" w:rsidRPr="00311F20">
        <w:rPr>
          <w:sz w:val="24"/>
        </w:rPr>
        <w:t>, размер которой указан в извещении о проведении конкурса</w:t>
      </w:r>
      <w:r w:rsidR="009F1DE9">
        <w:rPr>
          <w:sz w:val="24"/>
        </w:rPr>
        <w:t>.</w:t>
      </w:r>
      <w:proofErr w:type="gramEnd"/>
      <w:r w:rsidR="009F1DE9">
        <w:rPr>
          <w:sz w:val="24"/>
        </w:rPr>
        <w:t xml:space="preserve"> Ц</w:t>
      </w:r>
      <w:r w:rsidR="009F1DE9" w:rsidRPr="00072FDE">
        <w:rPr>
          <w:sz w:val="24"/>
        </w:rPr>
        <w:t>ена договора, предложенная участниками конкурса, остается фиксированной на протяжении всего срока выполнения договора и включает в себя все затраты, налоги, сборы и иные обязательные платежи, подлежащие уплате в связи с исполнением договора.</w:t>
      </w:r>
    </w:p>
    <w:p w:rsidR="009F1DE9" w:rsidRDefault="009F1DE9" w:rsidP="009F1DE9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1.1</w:t>
      </w:r>
      <w:r w:rsidR="00D36DFB">
        <w:rPr>
          <w:sz w:val="24"/>
        </w:rPr>
        <w:t>2</w:t>
      </w:r>
      <w:r>
        <w:rPr>
          <w:sz w:val="24"/>
        </w:rPr>
        <w:t xml:space="preserve">. </w:t>
      </w:r>
      <w:r w:rsidRPr="00D044AA">
        <w:rPr>
          <w:sz w:val="24"/>
        </w:rPr>
        <w:t>Претенденты, участники конкурса несут все расходы, связанные с подготовкой и подачей заявки на участие в конкурсе, участием в конкурсе и заключением договора.</w:t>
      </w:r>
    </w:p>
    <w:p w:rsidR="00784FDA" w:rsidRPr="00E920A3" w:rsidRDefault="009F1DE9" w:rsidP="00784FDA">
      <w:pPr>
        <w:pStyle w:val="21"/>
        <w:spacing w:after="0" w:line="240" w:lineRule="auto"/>
        <w:ind w:firstLine="709"/>
        <w:jc w:val="both"/>
        <w:rPr>
          <w:sz w:val="24"/>
        </w:rPr>
      </w:pPr>
      <w:bookmarkStart w:id="0" w:name="_Ref119427085"/>
      <w:r w:rsidRPr="00E920A3">
        <w:rPr>
          <w:sz w:val="24"/>
        </w:rPr>
        <w:t>1.1</w:t>
      </w:r>
      <w:r w:rsidR="00D36DFB">
        <w:rPr>
          <w:sz w:val="24"/>
        </w:rPr>
        <w:t>3</w:t>
      </w:r>
      <w:r w:rsidRPr="00E920A3">
        <w:rPr>
          <w:sz w:val="24"/>
        </w:rPr>
        <w:t>.</w:t>
      </w:r>
      <w:r w:rsidR="00784FDA" w:rsidRPr="00E920A3">
        <w:rPr>
          <w:sz w:val="24"/>
        </w:rPr>
        <w:t xml:space="preserve"> Место, дата и время вскрытия конвертов с заявками на участие в конкурсе: Мурманская область,  </w:t>
      </w:r>
      <w:proofErr w:type="gramStart"/>
      <w:r w:rsidR="00784FDA" w:rsidRPr="00E920A3">
        <w:rPr>
          <w:sz w:val="24"/>
        </w:rPr>
        <w:t>г</w:t>
      </w:r>
      <w:proofErr w:type="gramEnd"/>
      <w:r w:rsidR="00784FDA" w:rsidRPr="00E920A3">
        <w:rPr>
          <w:sz w:val="24"/>
        </w:rPr>
        <w:t xml:space="preserve">. Кировск, пр. Ленина, д.16, Администрация </w:t>
      </w:r>
      <w:proofErr w:type="gramStart"/>
      <w:r w:rsidR="00784FDA" w:rsidRPr="00E920A3">
        <w:rPr>
          <w:sz w:val="24"/>
        </w:rPr>
        <w:t>г</w:t>
      </w:r>
      <w:proofErr w:type="gramEnd"/>
      <w:r w:rsidR="00784FDA" w:rsidRPr="00E920A3">
        <w:rPr>
          <w:sz w:val="24"/>
        </w:rPr>
        <w:t xml:space="preserve">. Кировска  2-й этаж </w:t>
      </w:r>
      <w:proofErr w:type="spellStart"/>
      <w:r w:rsidR="00784FDA" w:rsidRPr="00E920A3">
        <w:rPr>
          <w:sz w:val="24"/>
        </w:rPr>
        <w:t>каб</w:t>
      </w:r>
      <w:proofErr w:type="spellEnd"/>
      <w:r w:rsidR="00784FDA" w:rsidRPr="00E920A3">
        <w:rPr>
          <w:sz w:val="24"/>
        </w:rPr>
        <w:t xml:space="preserve">. № 10,  </w:t>
      </w:r>
      <w:r w:rsidR="00784FDA" w:rsidRPr="00E920A3">
        <w:rPr>
          <w:b/>
          <w:sz w:val="24"/>
        </w:rPr>
        <w:t>2</w:t>
      </w:r>
      <w:r w:rsidR="00A27866">
        <w:rPr>
          <w:b/>
          <w:sz w:val="24"/>
        </w:rPr>
        <w:t>3</w:t>
      </w:r>
      <w:r w:rsidR="00784FDA" w:rsidRPr="00E920A3">
        <w:rPr>
          <w:b/>
          <w:sz w:val="24"/>
        </w:rPr>
        <w:t xml:space="preserve">  </w:t>
      </w:r>
      <w:r w:rsidR="00C350A0">
        <w:rPr>
          <w:b/>
          <w:sz w:val="24"/>
        </w:rPr>
        <w:t>января</w:t>
      </w:r>
      <w:r w:rsidR="00784FDA" w:rsidRPr="00E920A3">
        <w:rPr>
          <w:b/>
          <w:sz w:val="24"/>
        </w:rPr>
        <w:t xml:space="preserve"> 20</w:t>
      </w:r>
      <w:r w:rsidR="00C350A0">
        <w:rPr>
          <w:b/>
          <w:sz w:val="24"/>
        </w:rPr>
        <w:t>1</w:t>
      </w:r>
      <w:r w:rsidR="00A27866">
        <w:rPr>
          <w:b/>
          <w:sz w:val="24"/>
        </w:rPr>
        <w:t>2</w:t>
      </w:r>
      <w:r w:rsidR="00784FDA" w:rsidRPr="00E920A3">
        <w:rPr>
          <w:b/>
          <w:sz w:val="24"/>
        </w:rPr>
        <w:t xml:space="preserve"> года</w:t>
      </w:r>
      <w:r w:rsidR="00784FDA" w:rsidRPr="00E920A3">
        <w:rPr>
          <w:sz w:val="24"/>
        </w:rPr>
        <w:t xml:space="preserve"> в 12 часов 00 минут по местному времени.</w:t>
      </w:r>
    </w:p>
    <w:p w:rsidR="00784FDA" w:rsidRPr="00E920A3" w:rsidRDefault="00784FDA" w:rsidP="00784FDA">
      <w:pPr>
        <w:pStyle w:val="21"/>
        <w:spacing w:line="240" w:lineRule="auto"/>
        <w:jc w:val="both"/>
        <w:rPr>
          <w:sz w:val="24"/>
        </w:rPr>
      </w:pPr>
      <w:r w:rsidRPr="00E920A3">
        <w:rPr>
          <w:sz w:val="24"/>
        </w:rPr>
        <w:t xml:space="preserve">           Место, дата и время рассмотрения конкурсной комиссией заявок на участие в конкурсе: Мурманская область,  </w:t>
      </w:r>
      <w:proofErr w:type="gramStart"/>
      <w:r w:rsidRPr="00E920A3">
        <w:rPr>
          <w:sz w:val="24"/>
        </w:rPr>
        <w:t>г</w:t>
      </w:r>
      <w:proofErr w:type="gramEnd"/>
      <w:r w:rsidRPr="00E920A3">
        <w:rPr>
          <w:sz w:val="24"/>
        </w:rPr>
        <w:t xml:space="preserve">. Кировск, пр. Ленина, д.16, Администрация </w:t>
      </w:r>
      <w:proofErr w:type="gramStart"/>
      <w:r w:rsidRPr="00E920A3">
        <w:rPr>
          <w:sz w:val="24"/>
        </w:rPr>
        <w:t>г</w:t>
      </w:r>
      <w:proofErr w:type="gramEnd"/>
      <w:r w:rsidRPr="00E920A3">
        <w:rPr>
          <w:sz w:val="24"/>
        </w:rPr>
        <w:t xml:space="preserve">. Кировска 2-й этаж </w:t>
      </w:r>
      <w:proofErr w:type="spellStart"/>
      <w:r w:rsidRPr="00E920A3">
        <w:rPr>
          <w:sz w:val="24"/>
        </w:rPr>
        <w:t>каб</w:t>
      </w:r>
      <w:proofErr w:type="spellEnd"/>
      <w:r w:rsidRPr="00E920A3">
        <w:rPr>
          <w:sz w:val="24"/>
        </w:rPr>
        <w:t xml:space="preserve">. № 10, </w:t>
      </w:r>
      <w:r w:rsidR="00C350A0">
        <w:rPr>
          <w:b/>
          <w:sz w:val="24"/>
        </w:rPr>
        <w:t>2</w:t>
      </w:r>
      <w:r w:rsidR="00A27866">
        <w:rPr>
          <w:b/>
          <w:sz w:val="24"/>
        </w:rPr>
        <w:t>4</w:t>
      </w:r>
      <w:r w:rsidRPr="00E920A3">
        <w:rPr>
          <w:b/>
          <w:sz w:val="24"/>
        </w:rPr>
        <w:t xml:space="preserve"> </w:t>
      </w:r>
      <w:r w:rsidR="00C350A0">
        <w:rPr>
          <w:b/>
          <w:sz w:val="24"/>
        </w:rPr>
        <w:t>января</w:t>
      </w:r>
      <w:r w:rsidRPr="00E920A3">
        <w:rPr>
          <w:b/>
          <w:sz w:val="24"/>
        </w:rPr>
        <w:t xml:space="preserve"> 20</w:t>
      </w:r>
      <w:r w:rsidR="00C350A0">
        <w:rPr>
          <w:b/>
          <w:sz w:val="24"/>
        </w:rPr>
        <w:t>1</w:t>
      </w:r>
      <w:r w:rsidR="00A27866">
        <w:rPr>
          <w:b/>
          <w:sz w:val="24"/>
        </w:rPr>
        <w:t>2</w:t>
      </w:r>
      <w:r w:rsidRPr="00E920A3">
        <w:rPr>
          <w:b/>
          <w:sz w:val="24"/>
        </w:rPr>
        <w:t xml:space="preserve"> года</w:t>
      </w:r>
      <w:r w:rsidRPr="00E920A3">
        <w:rPr>
          <w:sz w:val="24"/>
        </w:rPr>
        <w:t xml:space="preserve"> в 10 часов 00 минут по местному времени.</w:t>
      </w:r>
    </w:p>
    <w:p w:rsidR="00784FDA" w:rsidRPr="00E920A3" w:rsidRDefault="00784FDA" w:rsidP="00784FDA">
      <w:pPr>
        <w:pStyle w:val="21"/>
        <w:spacing w:line="240" w:lineRule="auto"/>
        <w:jc w:val="both"/>
        <w:rPr>
          <w:sz w:val="24"/>
        </w:rPr>
      </w:pPr>
      <w:r w:rsidRPr="00E920A3">
        <w:rPr>
          <w:sz w:val="24"/>
        </w:rPr>
        <w:t xml:space="preserve">         Место, дата и время проведения конкурса: Мурманская область, </w:t>
      </w:r>
      <w:proofErr w:type="gramStart"/>
      <w:r w:rsidRPr="00E920A3">
        <w:rPr>
          <w:sz w:val="24"/>
        </w:rPr>
        <w:t>г</w:t>
      </w:r>
      <w:proofErr w:type="gramEnd"/>
      <w:r w:rsidRPr="00E920A3">
        <w:rPr>
          <w:sz w:val="24"/>
        </w:rPr>
        <w:t xml:space="preserve">. Кировск, пр. Ленина, д.16, Администрация </w:t>
      </w:r>
      <w:proofErr w:type="gramStart"/>
      <w:r w:rsidRPr="00E920A3">
        <w:rPr>
          <w:sz w:val="24"/>
        </w:rPr>
        <w:t>г</w:t>
      </w:r>
      <w:proofErr w:type="gramEnd"/>
      <w:r w:rsidRPr="00E920A3">
        <w:rPr>
          <w:sz w:val="24"/>
        </w:rPr>
        <w:t xml:space="preserve">. Кировска </w:t>
      </w:r>
      <w:r w:rsidR="00F15BDF">
        <w:rPr>
          <w:sz w:val="24"/>
        </w:rPr>
        <w:t>2</w:t>
      </w:r>
      <w:r w:rsidRPr="00E920A3">
        <w:rPr>
          <w:sz w:val="24"/>
        </w:rPr>
        <w:t xml:space="preserve">-й этаж </w:t>
      </w:r>
      <w:r w:rsidR="00F15BDF">
        <w:rPr>
          <w:sz w:val="24"/>
        </w:rPr>
        <w:t>кааб. № 10</w:t>
      </w:r>
      <w:r w:rsidRPr="00E920A3">
        <w:rPr>
          <w:sz w:val="24"/>
        </w:rPr>
        <w:t xml:space="preserve">, </w:t>
      </w:r>
      <w:r w:rsidR="00C350A0">
        <w:rPr>
          <w:b/>
          <w:sz w:val="24"/>
        </w:rPr>
        <w:t>2</w:t>
      </w:r>
      <w:r w:rsidR="00F15BDF">
        <w:rPr>
          <w:b/>
          <w:sz w:val="24"/>
        </w:rPr>
        <w:t>6</w:t>
      </w:r>
      <w:r w:rsidR="00C350A0">
        <w:rPr>
          <w:b/>
          <w:sz w:val="24"/>
        </w:rPr>
        <w:t xml:space="preserve"> января 201</w:t>
      </w:r>
      <w:r w:rsidR="00A27866">
        <w:rPr>
          <w:b/>
          <w:sz w:val="24"/>
        </w:rPr>
        <w:t>2</w:t>
      </w:r>
      <w:r w:rsidR="00C350A0">
        <w:rPr>
          <w:b/>
          <w:sz w:val="24"/>
        </w:rPr>
        <w:t xml:space="preserve"> </w:t>
      </w:r>
      <w:r w:rsidRPr="00E920A3">
        <w:rPr>
          <w:b/>
          <w:sz w:val="24"/>
        </w:rPr>
        <w:t>года</w:t>
      </w:r>
      <w:r w:rsidRPr="00E920A3">
        <w:rPr>
          <w:sz w:val="24"/>
        </w:rPr>
        <w:t xml:space="preserve"> в 10 часов 00 минут по местному времени.</w:t>
      </w:r>
    </w:p>
    <w:p w:rsidR="009F1DE9" w:rsidRDefault="009F1DE9" w:rsidP="00784FDA">
      <w:pPr>
        <w:pStyle w:val="21"/>
        <w:spacing w:after="0" w:line="240" w:lineRule="auto"/>
        <w:ind w:firstLine="709"/>
        <w:jc w:val="both"/>
        <w:rPr>
          <w:bCs/>
          <w:sz w:val="24"/>
        </w:rPr>
      </w:pPr>
      <w:r>
        <w:rPr>
          <w:sz w:val="24"/>
        </w:rPr>
        <w:t xml:space="preserve"> </w:t>
      </w:r>
      <w:bookmarkEnd w:id="0"/>
      <w:r>
        <w:rPr>
          <w:sz w:val="24"/>
        </w:rPr>
        <w:t>1.1</w:t>
      </w:r>
      <w:r w:rsidR="00D36DFB">
        <w:rPr>
          <w:sz w:val="24"/>
        </w:rPr>
        <w:t>4</w:t>
      </w:r>
      <w:r>
        <w:rPr>
          <w:sz w:val="24"/>
        </w:rPr>
        <w:t xml:space="preserve">. </w:t>
      </w:r>
      <w:r w:rsidRPr="00C95A18">
        <w:rPr>
          <w:bCs/>
          <w:sz w:val="24"/>
        </w:rPr>
        <w:t xml:space="preserve">Сведения о состоянии имущества </w:t>
      </w:r>
      <w:r w:rsidR="00CE0D10">
        <w:rPr>
          <w:bCs/>
          <w:sz w:val="24"/>
        </w:rPr>
        <w:t>административного здания</w:t>
      </w:r>
      <w:r w:rsidRPr="00C95A18">
        <w:rPr>
          <w:bCs/>
          <w:sz w:val="24"/>
        </w:rPr>
        <w:t>, являющ</w:t>
      </w:r>
      <w:r>
        <w:rPr>
          <w:bCs/>
          <w:sz w:val="24"/>
        </w:rPr>
        <w:t>егося</w:t>
      </w:r>
      <w:r w:rsidRPr="00C95A18">
        <w:rPr>
          <w:bCs/>
          <w:sz w:val="24"/>
        </w:rPr>
        <w:t xml:space="preserve"> объект</w:t>
      </w:r>
      <w:r>
        <w:rPr>
          <w:bCs/>
          <w:sz w:val="24"/>
        </w:rPr>
        <w:t>ом</w:t>
      </w:r>
      <w:r w:rsidRPr="00C95A18">
        <w:rPr>
          <w:bCs/>
          <w:sz w:val="24"/>
        </w:rPr>
        <w:t xml:space="preserve"> конкурса, представлены в актах согласно </w:t>
      </w:r>
      <w:r w:rsidRPr="00D9635B">
        <w:rPr>
          <w:bCs/>
          <w:sz w:val="24"/>
        </w:rPr>
        <w:t>Приложению № 2.</w:t>
      </w:r>
    </w:p>
    <w:p w:rsidR="009F1DE9" w:rsidRDefault="009F1DE9" w:rsidP="009F1DE9">
      <w:pPr>
        <w:ind w:firstLine="720"/>
        <w:jc w:val="both"/>
        <w:rPr>
          <w:sz w:val="24"/>
        </w:rPr>
      </w:pPr>
      <w:r>
        <w:rPr>
          <w:bCs/>
          <w:sz w:val="24"/>
        </w:rPr>
        <w:t>1.1</w:t>
      </w:r>
      <w:r w:rsidR="00D36DFB">
        <w:rPr>
          <w:bCs/>
          <w:sz w:val="24"/>
        </w:rPr>
        <w:t>5</w:t>
      </w:r>
      <w:r>
        <w:rPr>
          <w:bCs/>
          <w:sz w:val="24"/>
        </w:rPr>
        <w:t xml:space="preserve">. </w:t>
      </w:r>
      <w:r w:rsidRPr="002213CE">
        <w:rPr>
          <w:sz w:val="24"/>
        </w:rPr>
        <w:t xml:space="preserve">Перечень обязательных работ и услуг </w:t>
      </w:r>
      <w:r>
        <w:rPr>
          <w:sz w:val="24"/>
        </w:rPr>
        <w:t xml:space="preserve">по содержанию и </w:t>
      </w:r>
      <w:r w:rsidR="00C350A0">
        <w:rPr>
          <w:sz w:val="24"/>
        </w:rPr>
        <w:t xml:space="preserve">текущему </w:t>
      </w:r>
      <w:r>
        <w:rPr>
          <w:sz w:val="24"/>
        </w:rPr>
        <w:t xml:space="preserve">ремонту </w:t>
      </w:r>
      <w:r w:rsidR="00CE0D10">
        <w:rPr>
          <w:sz w:val="24"/>
        </w:rPr>
        <w:t>административного здания</w:t>
      </w:r>
      <w:r>
        <w:rPr>
          <w:sz w:val="24"/>
        </w:rPr>
        <w:t xml:space="preserve">, являющегося объектом конкурса, </w:t>
      </w:r>
      <w:r w:rsidRPr="002213CE">
        <w:rPr>
          <w:sz w:val="24"/>
        </w:rPr>
        <w:t xml:space="preserve">расчетная стоимость каждой из обязательных работ и услуг, периодичность выполнения каждой из таких работ и услуг определены согласно </w:t>
      </w:r>
      <w:r w:rsidRPr="00843ECD">
        <w:rPr>
          <w:sz w:val="24"/>
        </w:rPr>
        <w:t>Приложению № 3</w:t>
      </w:r>
      <w:r>
        <w:rPr>
          <w:sz w:val="24"/>
        </w:rPr>
        <w:t>.</w:t>
      </w:r>
      <w:r w:rsidRPr="002213CE">
        <w:rPr>
          <w:sz w:val="24"/>
        </w:rPr>
        <w:t xml:space="preserve"> </w:t>
      </w:r>
    </w:p>
    <w:p w:rsidR="009F1DE9" w:rsidRDefault="009F1DE9" w:rsidP="009F1DE9">
      <w:pPr>
        <w:ind w:firstLine="720"/>
        <w:jc w:val="both"/>
        <w:rPr>
          <w:sz w:val="24"/>
        </w:rPr>
      </w:pPr>
      <w:r>
        <w:rPr>
          <w:sz w:val="24"/>
        </w:rPr>
        <w:t>1.1</w:t>
      </w:r>
      <w:r w:rsidR="00D36DFB">
        <w:rPr>
          <w:sz w:val="24"/>
        </w:rPr>
        <w:t>6</w:t>
      </w:r>
      <w:r>
        <w:rPr>
          <w:sz w:val="24"/>
        </w:rPr>
        <w:t>. Перечень дополнительных работ и услуг по содержанию и</w:t>
      </w:r>
      <w:r w:rsidR="00C350A0">
        <w:rPr>
          <w:sz w:val="24"/>
        </w:rPr>
        <w:t xml:space="preserve"> текущему</w:t>
      </w:r>
      <w:r>
        <w:rPr>
          <w:sz w:val="24"/>
        </w:rPr>
        <w:t xml:space="preserve"> ремонту </w:t>
      </w:r>
      <w:r w:rsidR="00CE0D10">
        <w:rPr>
          <w:sz w:val="24"/>
        </w:rPr>
        <w:t>административного здания</w:t>
      </w:r>
      <w:r>
        <w:rPr>
          <w:sz w:val="24"/>
        </w:rPr>
        <w:t xml:space="preserve">, являющегося объектом конкурса, </w:t>
      </w:r>
      <w:r w:rsidRPr="002213CE">
        <w:rPr>
          <w:sz w:val="24"/>
        </w:rPr>
        <w:t xml:space="preserve">расчетная стоимость каждой из </w:t>
      </w:r>
      <w:r>
        <w:rPr>
          <w:sz w:val="24"/>
        </w:rPr>
        <w:t>дополнительных</w:t>
      </w:r>
      <w:r w:rsidRPr="002213CE">
        <w:rPr>
          <w:sz w:val="24"/>
        </w:rPr>
        <w:t xml:space="preserve"> работ и услуг, периодичность выполнения каждой из таких работ и услуг определены согласно </w:t>
      </w:r>
      <w:r w:rsidRPr="00843ECD">
        <w:rPr>
          <w:sz w:val="24"/>
        </w:rPr>
        <w:t xml:space="preserve">Приложению № </w:t>
      </w:r>
      <w:r>
        <w:rPr>
          <w:sz w:val="24"/>
        </w:rPr>
        <w:t xml:space="preserve">4. </w:t>
      </w:r>
    </w:p>
    <w:p w:rsidR="009F1DE9" w:rsidRDefault="009F1DE9" w:rsidP="009F1DE9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1.1</w:t>
      </w:r>
      <w:r w:rsidR="00D36DFB">
        <w:rPr>
          <w:sz w:val="24"/>
        </w:rPr>
        <w:t>7</w:t>
      </w:r>
      <w:r>
        <w:rPr>
          <w:sz w:val="24"/>
        </w:rPr>
        <w:t xml:space="preserve">. Проект договора управления </w:t>
      </w:r>
      <w:r w:rsidR="00374D52">
        <w:rPr>
          <w:sz w:val="24"/>
        </w:rPr>
        <w:t>административным зданием</w:t>
      </w:r>
      <w:r>
        <w:rPr>
          <w:sz w:val="24"/>
        </w:rPr>
        <w:t xml:space="preserve"> содержится в </w:t>
      </w:r>
      <w:r w:rsidRPr="004822CB">
        <w:rPr>
          <w:sz w:val="24"/>
        </w:rPr>
        <w:t>Приложении № 5</w:t>
      </w:r>
    </w:p>
    <w:p w:rsidR="009F1DE9" w:rsidRDefault="009F1DE9" w:rsidP="009F1DE9">
      <w:pPr>
        <w:widowControl w:val="0"/>
        <w:ind w:firstLine="720"/>
        <w:jc w:val="both"/>
        <w:rPr>
          <w:i/>
          <w:sz w:val="24"/>
        </w:rPr>
      </w:pPr>
      <w:r w:rsidRPr="00D36DFB">
        <w:rPr>
          <w:sz w:val="24"/>
        </w:rPr>
        <w:t>1.</w:t>
      </w:r>
      <w:r w:rsidR="00CC679D" w:rsidRPr="00D36DFB">
        <w:rPr>
          <w:sz w:val="24"/>
        </w:rPr>
        <w:t>1</w:t>
      </w:r>
      <w:r w:rsidR="00D36DFB">
        <w:rPr>
          <w:sz w:val="24"/>
        </w:rPr>
        <w:t>8</w:t>
      </w:r>
      <w:r w:rsidRPr="00D36DFB">
        <w:rPr>
          <w:sz w:val="24"/>
        </w:rPr>
        <w:t xml:space="preserve">. Порядок рассмотрения заявок на участие в конкурсе и порядок проведения конкурса установлены </w:t>
      </w:r>
      <w:r w:rsidR="00D36DFB">
        <w:rPr>
          <w:sz w:val="24"/>
        </w:rPr>
        <w:t xml:space="preserve">распоряжением Комитета по управлению муниципальной собственностью администрации </w:t>
      </w:r>
      <w:proofErr w:type="gramStart"/>
      <w:r w:rsidR="00D36DFB">
        <w:rPr>
          <w:sz w:val="24"/>
        </w:rPr>
        <w:t>г</w:t>
      </w:r>
      <w:proofErr w:type="gramEnd"/>
      <w:r w:rsidR="00D36DFB">
        <w:rPr>
          <w:sz w:val="24"/>
        </w:rPr>
        <w:t>. Кировска.</w:t>
      </w:r>
      <w:r w:rsidR="008C0B32" w:rsidRPr="008E6E42">
        <w:rPr>
          <w:i/>
          <w:sz w:val="24"/>
        </w:rPr>
        <w:t xml:space="preserve"> </w:t>
      </w:r>
    </w:p>
    <w:p w:rsidR="00521682" w:rsidRPr="008E6E42" w:rsidRDefault="00521682" w:rsidP="009F1DE9">
      <w:pPr>
        <w:widowControl w:val="0"/>
        <w:ind w:firstLine="720"/>
        <w:jc w:val="both"/>
        <w:rPr>
          <w:i/>
          <w:sz w:val="24"/>
        </w:rPr>
      </w:pPr>
    </w:p>
    <w:p w:rsidR="009F1DE9" w:rsidRDefault="009F1DE9" w:rsidP="009F1DE9">
      <w:pPr>
        <w:pStyle w:val="2"/>
        <w:numPr>
          <w:ilvl w:val="0"/>
          <w:numId w:val="12"/>
        </w:numPr>
        <w:tabs>
          <w:tab w:val="num" w:pos="1836"/>
        </w:tabs>
        <w:spacing w:after="0" w:line="300" w:lineRule="exact"/>
        <w:jc w:val="center"/>
        <w:rPr>
          <w:noProof/>
          <w:szCs w:val="24"/>
        </w:rPr>
      </w:pPr>
      <w:bookmarkStart w:id="1" w:name="_Toc123405464"/>
      <w:r w:rsidRPr="00712345">
        <w:rPr>
          <w:noProof/>
          <w:szCs w:val="24"/>
        </w:rPr>
        <w:t>Разъяснение положений конкурсной документации</w:t>
      </w:r>
      <w:bookmarkEnd w:id="1"/>
    </w:p>
    <w:p w:rsidR="009F1DE9" w:rsidRPr="00712345" w:rsidRDefault="009F1DE9" w:rsidP="009F1DE9">
      <w:pPr>
        <w:pStyle w:val="2"/>
        <w:numPr>
          <w:ilvl w:val="0"/>
          <w:numId w:val="0"/>
        </w:numPr>
        <w:spacing w:after="0" w:line="300" w:lineRule="exact"/>
        <w:ind w:left="900"/>
        <w:rPr>
          <w:noProof/>
          <w:szCs w:val="24"/>
        </w:rPr>
      </w:pPr>
    </w:p>
    <w:p w:rsidR="009F1DE9" w:rsidRPr="00712345" w:rsidRDefault="009F1DE9" w:rsidP="009F1DE9">
      <w:pPr>
        <w:ind w:firstLine="720"/>
        <w:jc w:val="both"/>
        <w:rPr>
          <w:sz w:val="24"/>
        </w:rPr>
      </w:pPr>
      <w:r>
        <w:rPr>
          <w:noProof/>
          <w:sz w:val="24"/>
        </w:rPr>
        <w:t>2</w:t>
      </w:r>
      <w:r w:rsidRPr="00712345">
        <w:rPr>
          <w:noProof/>
          <w:sz w:val="24"/>
        </w:rPr>
        <w:t>.1</w:t>
      </w:r>
      <w:r>
        <w:rPr>
          <w:noProof/>
          <w:sz w:val="24"/>
        </w:rPr>
        <w:t>.</w:t>
      </w:r>
      <w:r w:rsidRPr="00712345">
        <w:rPr>
          <w:noProof/>
          <w:sz w:val="24"/>
        </w:rPr>
        <w:t xml:space="preserve"> </w:t>
      </w:r>
      <w:r w:rsidRPr="00712345">
        <w:rPr>
          <w:sz w:val="24"/>
        </w:rPr>
        <w:t xml:space="preserve"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</w:t>
      </w:r>
      <w:r>
        <w:rPr>
          <w:sz w:val="24"/>
        </w:rPr>
        <w:t>2</w:t>
      </w:r>
      <w:r w:rsidRPr="00712345">
        <w:rPr>
          <w:sz w:val="24"/>
        </w:rPr>
        <w:t xml:space="preserve"> рабочих дней </w:t>
      </w:r>
      <w:proofErr w:type="gramStart"/>
      <w:r w:rsidRPr="00712345">
        <w:rPr>
          <w:sz w:val="24"/>
        </w:rPr>
        <w:t>с даты поступления</w:t>
      </w:r>
      <w:proofErr w:type="gramEnd"/>
      <w:r w:rsidRPr="00712345">
        <w:rPr>
          <w:sz w:val="24"/>
        </w:rPr>
        <w:t xml:space="preserve"> запроса организатор конкурса направляет разъяснения в письменной форме, если указанный запрос поступил к организатору конкурса не позднее, чем за </w:t>
      </w:r>
      <w:r>
        <w:rPr>
          <w:sz w:val="24"/>
        </w:rPr>
        <w:t xml:space="preserve">2 </w:t>
      </w:r>
      <w:r w:rsidRPr="00712345">
        <w:rPr>
          <w:sz w:val="24"/>
        </w:rPr>
        <w:t>рабочих дня до даты окончания срока подачи заявок на участие в конкурсе.</w:t>
      </w:r>
    </w:p>
    <w:p w:rsidR="009F1DE9" w:rsidRDefault="009F1DE9" w:rsidP="009F1DE9">
      <w:pPr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2</w:t>
      </w:r>
      <w:r w:rsidRPr="00712345">
        <w:rPr>
          <w:sz w:val="24"/>
        </w:rPr>
        <w:t>.2</w:t>
      </w:r>
      <w:r>
        <w:rPr>
          <w:sz w:val="24"/>
        </w:rPr>
        <w:t xml:space="preserve">. </w:t>
      </w:r>
      <w:r w:rsidRPr="00712345">
        <w:rPr>
          <w:sz w:val="24"/>
        </w:rPr>
        <w:t xml:space="preserve">В течение </w:t>
      </w:r>
      <w:r>
        <w:rPr>
          <w:sz w:val="24"/>
        </w:rPr>
        <w:t>1</w:t>
      </w:r>
      <w:r w:rsidRPr="00712345">
        <w:rPr>
          <w:sz w:val="24"/>
        </w:rPr>
        <w:t xml:space="preserve"> рабочего дня </w:t>
      </w:r>
      <w:proofErr w:type="gramStart"/>
      <w:r w:rsidRPr="00712345">
        <w:rPr>
          <w:sz w:val="24"/>
        </w:rPr>
        <w:t>с даты направления</w:t>
      </w:r>
      <w:proofErr w:type="gramEnd"/>
      <w:r w:rsidRPr="00712345">
        <w:rPr>
          <w:sz w:val="24"/>
        </w:rPr>
        <w:t xml:space="preserve"> разъяснения положений конкурсной документации по запросу заинтересованного лица это разъяснение размещается </w:t>
      </w:r>
      <w:r w:rsidRPr="00712345">
        <w:rPr>
          <w:sz w:val="24"/>
        </w:rPr>
        <w:lastRenderedPageBreak/>
        <w:t xml:space="preserve">организатором конкурса на официальном сайте с указанием предмета запроса, но без указания лица, от которого поступил запрос. </w:t>
      </w:r>
    </w:p>
    <w:p w:rsidR="009F1DE9" w:rsidRPr="00712345" w:rsidRDefault="009F1DE9" w:rsidP="009F1DE9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9F1DE9" w:rsidRPr="00712345" w:rsidRDefault="009F1DE9" w:rsidP="009F1DE9">
      <w:pPr>
        <w:pStyle w:val="2"/>
        <w:numPr>
          <w:ilvl w:val="0"/>
          <w:numId w:val="12"/>
        </w:numPr>
        <w:tabs>
          <w:tab w:val="clear" w:pos="1260"/>
          <w:tab w:val="num" w:pos="0"/>
        </w:tabs>
        <w:spacing w:after="0" w:line="300" w:lineRule="exact"/>
        <w:ind w:left="0" w:firstLine="720"/>
        <w:jc w:val="center"/>
        <w:rPr>
          <w:noProof/>
          <w:szCs w:val="24"/>
        </w:rPr>
      </w:pPr>
      <w:bookmarkStart w:id="2" w:name="_Ref119429410"/>
      <w:bookmarkStart w:id="3" w:name="_Toc123405465"/>
      <w:r w:rsidRPr="00712345">
        <w:rPr>
          <w:noProof/>
          <w:szCs w:val="24"/>
        </w:rPr>
        <w:t>Внесение изменений в конкурсную документацию</w:t>
      </w:r>
      <w:bookmarkEnd w:id="2"/>
      <w:bookmarkEnd w:id="3"/>
    </w:p>
    <w:p w:rsidR="009F1DE9" w:rsidRPr="00712345" w:rsidRDefault="009F1DE9" w:rsidP="009F1DE9">
      <w:pPr>
        <w:autoSpaceDE w:val="0"/>
        <w:autoSpaceDN w:val="0"/>
        <w:adjustRightInd w:val="0"/>
        <w:ind w:firstLine="560"/>
        <w:jc w:val="center"/>
        <w:rPr>
          <w:sz w:val="24"/>
        </w:rPr>
      </w:pPr>
    </w:p>
    <w:p w:rsidR="009F1DE9" w:rsidRDefault="00CC679D" w:rsidP="009F1DE9">
      <w:pPr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3.1.</w:t>
      </w:r>
      <w:r w:rsidR="009F1DE9" w:rsidRPr="00712345">
        <w:rPr>
          <w:sz w:val="24"/>
        </w:rPr>
        <w:t xml:space="preserve"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 w:rsidR="009F1DE9" w:rsidRPr="00712345">
        <w:rPr>
          <w:sz w:val="24"/>
        </w:rPr>
        <w:t>позднее</w:t>
      </w:r>
      <w:proofErr w:type="gramEnd"/>
      <w:r w:rsidR="009F1DE9" w:rsidRPr="00712345">
        <w:rPr>
          <w:sz w:val="24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 w:rsidR="009F1DE9" w:rsidRPr="00712345">
        <w:rPr>
          <w:sz w:val="24"/>
        </w:rPr>
        <w:t>с даты принятия</w:t>
      </w:r>
      <w:proofErr w:type="gramEnd"/>
      <w:r w:rsidR="009F1DE9" w:rsidRPr="00712345">
        <w:rPr>
          <w:sz w:val="24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9F1DE9" w:rsidRPr="00712345" w:rsidRDefault="009F1DE9" w:rsidP="009F1DE9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9F1DE9" w:rsidRPr="008D491C" w:rsidRDefault="009F1DE9" w:rsidP="009F1DE9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4</w:t>
      </w:r>
      <w:r w:rsidRPr="008D491C">
        <w:rPr>
          <w:b/>
          <w:sz w:val="24"/>
        </w:rPr>
        <w:t>. Порядок проведения осмотров заинтересованными лицами</w:t>
      </w:r>
    </w:p>
    <w:p w:rsidR="009F1DE9" w:rsidRPr="008D491C" w:rsidRDefault="009F1DE9" w:rsidP="009F1DE9">
      <w:pPr>
        <w:widowControl w:val="0"/>
        <w:jc w:val="center"/>
        <w:rPr>
          <w:b/>
          <w:sz w:val="24"/>
        </w:rPr>
      </w:pPr>
      <w:r w:rsidRPr="008D491C">
        <w:rPr>
          <w:b/>
          <w:sz w:val="24"/>
        </w:rPr>
        <w:t xml:space="preserve"> и претендентами объекта конкурса </w:t>
      </w:r>
    </w:p>
    <w:p w:rsidR="009F1DE9" w:rsidRPr="008D491C" w:rsidRDefault="009F1DE9" w:rsidP="009F1DE9">
      <w:pPr>
        <w:widowControl w:val="0"/>
        <w:jc w:val="center"/>
        <w:rPr>
          <w:b/>
          <w:sz w:val="24"/>
        </w:rPr>
      </w:pPr>
    </w:p>
    <w:p w:rsidR="009F1DE9" w:rsidRDefault="009F1DE9" w:rsidP="009F1DE9">
      <w:pPr>
        <w:ind w:firstLine="720"/>
        <w:jc w:val="both"/>
        <w:rPr>
          <w:sz w:val="24"/>
        </w:rPr>
      </w:pPr>
      <w:r>
        <w:rPr>
          <w:sz w:val="24"/>
        </w:rPr>
        <w:t xml:space="preserve">4.1. </w:t>
      </w:r>
      <w:r w:rsidRPr="000F0218">
        <w:rPr>
          <w:sz w:val="24"/>
        </w:rPr>
        <w:t xml:space="preserve">Проведение осмотров объектов конкурса по отбору управляющей организации, имеет целью дать заинтересованным лицам и претендентам визуальное представление о техническом состоянии имущества </w:t>
      </w:r>
      <w:r w:rsidR="00D40A57">
        <w:rPr>
          <w:sz w:val="24"/>
        </w:rPr>
        <w:t>административных зданий</w:t>
      </w:r>
      <w:r w:rsidRPr="000F0218">
        <w:rPr>
          <w:sz w:val="24"/>
        </w:rPr>
        <w:t xml:space="preserve">. </w:t>
      </w:r>
    </w:p>
    <w:p w:rsidR="00BB61AD" w:rsidRPr="007F3EB3" w:rsidRDefault="00BB61AD" w:rsidP="00BB61AD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9F1DE9">
        <w:rPr>
          <w:sz w:val="24"/>
        </w:rPr>
        <w:t xml:space="preserve">4.2. </w:t>
      </w:r>
      <w:r w:rsidRPr="007F3EB3">
        <w:rPr>
          <w:sz w:val="24"/>
        </w:rPr>
        <w:t xml:space="preserve">Осмотры объектов конкурса проводятся с </w:t>
      </w:r>
      <w:r>
        <w:rPr>
          <w:sz w:val="24"/>
        </w:rPr>
        <w:t>2</w:t>
      </w:r>
      <w:r w:rsidR="00A27866">
        <w:rPr>
          <w:sz w:val="24"/>
        </w:rPr>
        <w:t>3</w:t>
      </w:r>
      <w:r>
        <w:rPr>
          <w:sz w:val="24"/>
        </w:rPr>
        <w:t xml:space="preserve"> </w:t>
      </w:r>
      <w:r w:rsidR="00D40A57">
        <w:rPr>
          <w:sz w:val="24"/>
        </w:rPr>
        <w:t>декабря</w:t>
      </w:r>
      <w:r>
        <w:rPr>
          <w:sz w:val="24"/>
        </w:rPr>
        <w:t xml:space="preserve"> 20</w:t>
      </w:r>
      <w:r w:rsidR="00521682">
        <w:rPr>
          <w:sz w:val="24"/>
        </w:rPr>
        <w:t>1</w:t>
      </w:r>
      <w:r w:rsidR="00A27866">
        <w:rPr>
          <w:sz w:val="24"/>
        </w:rPr>
        <w:t>1</w:t>
      </w:r>
      <w:r w:rsidRPr="007F3EB3">
        <w:rPr>
          <w:sz w:val="24"/>
        </w:rPr>
        <w:t xml:space="preserve"> года по </w:t>
      </w:r>
      <w:r>
        <w:rPr>
          <w:sz w:val="24"/>
        </w:rPr>
        <w:t>2</w:t>
      </w:r>
      <w:r w:rsidR="00521682">
        <w:rPr>
          <w:sz w:val="24"/>
        </w:rPr>
        <w:t>1</w:t>
      </w:r>
      <w:r>
        <w:rPr>
          <w:sz w:val="24"/>
        </w:rPr>
        <w:t xml:space="preserve"> </w:t>
      </w:r>
      <w:r w:rsidR="00D40A57">
        <w:rPr>
          <w:sz w:val="24"/>
        </w:rPr>
        <w:t>января</w:t>
      </w:r>
      <w:r>
        <w:rPr>
          <w:sz w:val="24"/>
        </w:rPr>
        <w:t xml:space="preserve"> 20</w:t>
      </w:r>
      <w:r w:rsidR="00D40A57">
        <w:rPr>
          <w:sz w:val="24"/>
        </w:rPr>
        <w:t>1</w:t>
      </w:r>
      <w:r w:rsidR="00A27866">
        <w:rPr>
          <w:sz w:val="24"/>
        </w:rPr>
        <w:t>2</w:t>
      </w:r>
      <w:r w:rsidRPr="007F3EB3">
        <w:rPr>
          <w:sz w:val="24"/>
        </w:rPr>
        <w:t xml:space="preserve"> года каждый рабочий день с 10.00 до 13.00 часов, по предварительному (не менее чем за один рабочий день) согласованию с организатором конкурса. </w:t>
      </w:r>
      <w:r>
        <w:rPr>
          <w:sz w:val="24"/>
        </w:rPr>
        <w:t>Заявки на осмотр объекта конкурса принимаются каждый рабочий день с 10.00  до 17.00 часов,</w:t>
      </w:r>
      <w:r w:rsidRPr="00AE1A51">
        <w:rPr>
          <w:b/>
          <w:sz w:val="24"/>
        </w:rPr>
        <w:t xml:space="preserve"> </w:t>
      </w:r>
      <w:r w:rsidRPr="005A2F84">
        <w:rPr>
          <w:sz w:val="24"/>
        </w:rPr>
        <w:t xml:space="preserve">перерыв с </w:t>
      </w:r>
      <w:r>
        <w:rPr>
          <w:sz w:val="24"/>
        </w:rPr>
        <w:t>13</w:t>
      </w:r>
      <w:r w:rsidRPr="005A2F84">
        <w:rPr>
          <w:sz w:val="24"/>
        </w:rPr>
        <w:t>.</w:t>
      </w:r>
      <w:r>
        <w:rPr>
          <w:sz w:val="24"/>
        </w:rPr>
        <w:t>00</w:t>
      </w:r>
      <w:r w:rsidRPr="005A2F84">
        <w:rPr>
          <w:sz w:val="24"/>
        </w:rPr>
        <w:t xml:space="preserve"> до 14.00 часов</w:t>
      </w:r>
      <w:r>
        <w:rPr>
          <w:sz w:val="24"/>
        </w:rPr>
        <w:t xml:space="preserve"> по телефону 5</w:t>
      </w:r>
      <w:r w:rsidR="00521682">
        <w:rPr>
          <w:sz w:val="24"/>
        </w:rPr>
        <w:t>45-46</w:t>
      </w:r>
      <w:r>
        <w:rPr>
          <w:sz w:val="24"/>
        </w:rPr>
        <w:t xml:space="preserve">. </w:t>
      </w:r>
    </w:p>
    <w:p w:rsidR="009F1DE9" w:rsidRPr="00B4232A" w:rsidRDefault="009F1DE9" w:rsidP="009F1DE9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Pr="00B4232A">
        <w:rPr>
          <w:sz w:val="24"/>
        </w:rPr>
        <w:t xml:space="preserve">.3. В ходе осмотра претендентам и заинтересованным лицам разрешается доступ к имуществу </w:t>
      </w:r>
      <w:r w:rsidR="00D40A57">
        <w:rPr>
          <w:sz w:val="24"/>
        </w:rPr>
        <w:t>административного здания</w:t>
      </w:r>
      <w:r w:rsidRPr="00B4232A">
        <w:rPr>
          <w:sz w:val="24"/>
        </w:rPr>
        <w:t xml:space="preserve">, находящемуся вне </w:t>
      </w:r>
      <w:r w:rsidR="00D40A57">
        <w:rPr>
          <w:sz w:val="24"/>
        </w:rPr>
        <w:t xml:space="preserve">арендованных </w:t>
      </w:r>
      <w:r w:rsidRPr="00B4232A">
        <w:rPr>
          <w:sz w:val="24"/>
        </w:rPr>
        <w:t xml:space="preserve">помещений. </w:t>
      </w:r>
    </w:p>
    <w:p w:rsidR="009F1DE9" w:rsidRDefault="009F1DE9" w:rsidP="009F1DE9">
      <w:pPr>
        <w:widowControl w:val="0"/>
        <w:tabs>
          <w:tab w:val="num" w:pos="1440"/>
        </w:tabs>
        <w:autoSpaceDE w:val="0"/>
        <w:autoSpaceDN w:val="0"/>
        <w:adjustRightInd w:val="0"/>
        <w:spacing w:line="300" w:lineRule="exact"/>
        <w:ind w:firstLine="720"/>
        <w:jc w:val="center"/>
        <w:rPr>
          <w:b/>
          <w:bCs/>
          <w:noProof/>
          <w:sz w:val="24"/>
        </w:rPr>
      </w:pPr>
    </w:p>
    <w:p w:rsidR="009F1DE9" w:rsidRPr="00B01D58" w:rsidRDefault="009F1DE9" w:rsidP="009F1DE9">
      <w:pPr>
        <w:widowControl w:val="0"/>
        <w:tabs>
          <w:tab w:val="num" w:pos="1440"/>
        </w:tabs>
        <w:autoSpaceDE w:val="0"/>
        <w:autoSpaceDN w:val="0"/>
        <w:adjustRightInd w:val="0"/>
        <w:spacing w:line="300" w:lineRule="exact"/>
        <w:ind w:firstLine="720"/>
        <w:jc w:val="center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 xml:space="preserve">5. </w:t>
      </w:r>
      <w:r w:rsidRPr="00B01D58">
        <w:rPr>
          <w:b/>
          <w:bCs/>
          <w:noProof/>
          <w:sz w:val="24"/>
        </w:rPr>
        <w:t>Требования к участникам конкурса</w:t>
      </w:r>
    </w:p>
    <w:p w:rsidR="009F1DE9" w:rsidRDefault="009F1DE9" w:rsidP="009F1DE9">
      <w:pPr>
        <w:pStyle w:val="a4"/>
        <w:rPr>
          <w:sz w:val="24"/>
        </w:rPr>
      </w:pPr>
    </w:p>
    <w:p w:rsidR="009F1DE9" w:rsidRPr="00B01D58" w:rsidRDefault="009F1DE9" w:rsidP="009F1DE9">
      <w:pPr>
        <w:pStyle w:val="a4"/>
        <w:rPr>
          <w:sz w:val="24"/>
        </w:rPr>
      </w:pPr>
      <w:r w:rsidRPr="00B01D58">
        <w:rPr>
          <w:sz w:val="24"/>
        </w:rPr>
        <w:t>При проведении конкурса устанавливаются следующие требования к претендентам:</w:t>
      </w:r>
    </w:p>
    <w:p w:rsidR="009F1DE9" w:rsidRPr="00B01D58" w:rsidRDefault="009F1DE9" w:rsidP="009F1DE9">
      <w:pPr>
        <w:pStyle w:val="a4"/>
        <w:rPr>
          <w:sz w:val="24"/>
        </w:rPr>
      </w:pPr>
      <w:r w:rsidRPr="00B01D58">
        <w:rPr>
          <w:sz w:val="24"/>
        </w:rPr>
        <w:t xml:space="preserve"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</w:t>
      </w:r>
      <w:r w:rsidR="00D40A57">
        <w:rPr>
          <w:sz w:val="24"/>
        </w:rPr>
        <w:t>административным зданием</w:t>
      </w:r>
      <w:r w:rsidRPr="00B01D58">
        <w:rPr>
          <w:sz w:val="24"/>
        </w:rPr>
        <w:t>;</w:t>
      </w:r>
    </w:p>
    <w:p w:rsidR="009F1DE9" w:rsidRPr="00B01D58" w:rsidRDefault="009F1DE9" w:rsidP="009F1DE9">
      <w:pPr>
        <w:pStyle w:val="a4"/>
        <w:rPr>
          <w:sz w:val="24"/>
        </w:rPr>
      </w:pPr>
      <w:r w:rsidRPr="00B01D58">
        <w:rPr>
          <w:sz w:val="24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9F1DE9" w:rsidRPr="00B01D58" w:rsidRDefault="009F1DE9" w:rsidP="009F1DE9">
      <w:pPr>
        <w:pStyle w:val="a4"/>
        <w:rPr>
          <w:sz w:val="24"/>
        </w:rPr>
      </w:pPr>
      <w:r w:rsidRPr="00B01D58">
        <w:rPr>
          <w:sz w:val="24"/>
        </w:rPr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9F1DE9" w:rsidRPr="00B01D58" w:rsidRDefault="009F1DE9" w:rsidP="009F1DE9">
      <w:pPr>
        <w:pStyle w:val="a4"/>
        <w:rPr>
          <w:sz w:val="24"/>
        </w:rPr>
      </w:pPr>
      <w:r w:rsidRPr="00B01D58">
        <w:rPr>
          <w:sz w:val="24"/>
        </w:rPr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 w:rsidRPr="00B01D58">
        <w:rPr>
          <w:sz w:val="24"/>
        </w:rPr>
        <w:t>обжаловал наличие указанной задолженности в соответствии с законодательством Российской Федерации и решение по такой жалобе не вступило</w:t>
      </w:r>
      <w:proofErr w:type="gramEnd"/>
      <w:r w:rsidRPr="00B01D58">
        <w:rPr>
          <w:sz w:val="24"/>
        </w:rPr>
        <w:t xml:space="preserve"> в силу;</w:t>
      </w:r>
    </w:p>
    <w:p w:rsidR="009F1DE9" w:rsidRPr="00B01D58" w:rsidRDefault="009F1DE9" w:rsidP="009F1DE9">
      <w:pPr>
        <w:pStyle w:val="a4"/>
        <w:rPr>
          <w:sz w:val="24"/>
        </w:rPr>
      </w:pPr>
      <w:r w:rsidRPr="00B01D58">
        <w:rPr>
          <w:sz w:val="24"/>
        </w:rPr>
        <w:t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период;</w:t>
      </w:r>
    </w:p>
    <w:p w:rsidR="00D40A57" w:rsidRDefault="00D40A57" w:rsidP="009F1DE9">
      <w:pPr>
        <w:tabs>
          <w:tab w:val="left" w:pos="0"/>
        </w:tabs>
        <w:jc w:val="center"/>
        <w:rPr>
          <w:b/>
          <w:sz w:val="24"/>
        </w:rPr>
      </w:pPr>
    </w:p>
    <w:p w:rsidR="009F1DE9" w:rsidRPr="00B01D58" w:rsidRDefault="009F1DE9" w:rsidP="009F1DE9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>6</w:t>
      </w:r>
      <w:r w:rsidRPr="00B01D58">
        <w:rPr>
          <w:b/>
          <w:sz w:val="24"/>
        </w:rPr>
        <w:t>. Заявка на участие в открытом конкурсе</w:t>
      </w:r>
    </w:p>
    <w:p w:rsidR="009F1DE9" w:rsidRPr="00B01D58" w:rsidRDefault="009F1DE9" w:rsidP="009F1DE9">
      <w:pPr>
        <w:tabs>
          <w:tab w:val="left" w:pos="0"/>
        </w:tabs>
        <w:jc w:val="center"/>
        <w:rPr>
          <w:b/>
          <w:sz w:val="24"/>
        </w:rPr>
      </w:pPr>
      <w:r w:rsidRPr="00B01D58">
        <w:rPr>
          <w:b/>
          <w:sz w:val="24"/>
        </w:rPr>
        <w:t xml:space="preserve"> и инструкция по ее заполнению</w:t>
      </w:r>
    </w:p>
    <w:p w:rsidR="009F1DE9" w:rsidRPr="00D45423" w:rsidRDefault="009F1DE9" w:rsidP="009F1DE9">
      <w:pPr>
        <w:tabs>
          <w:tab w:val="left" w:pos="0"/>
        </w:tabs>
        <w:jc w:val="center"/>
        <w:rPr>
          <w:b/>
          <w:i/>
          <w:sz w:val="24"/>
        </w:rPr>
      </w:pPr>
    </w:p>
    <w:p w:rsidR="009F1DE9" w:rsidRPr="00345929" w:rsidRDefault="009F1DE9" w:rsidP="009F1DE9">
      <w:pPr>
        <w:ind w:firstLine="708"/>
        <w:jc w:val="both"/>
        <w:rPr>
          <w:sz w:val="24"/>
        </w:rPr>
      </w:pPr>
      <w:r>
        <w:rPr>
          <w:sz w:val="24"/>
        </w:rPr>
        <w:lastRenderedPageBreak/>
        <w:t>6.1</w:t>
      </w:r>
      <w:r w:rsidR="00BF468A">
        <w:rPr>
          <w:sz w:val="24"/>
        </w:rPr>
        <w:t>.</w:t>
      </w:r>
      <w:r>
        <w:rPr>
          <w:sz w:val="24"/>
        </w:rPr>
        <w:t xml:space="preserve"> Для участия в конкурсе заинтересованное лицо подает заявку на участие в конкурсе в письменной форме. </w:t>
      </w:r>
      <w:r w:rsidRPr="00B01D58">
        <w:rPr>
          <w:sz w:val="24"/>
        </w:rPr>
        <w:t>Форма заявки пр</w:t>
      </w:r>
      <w:r>
        <w:rPr>
          <w:sz w:val="24"/>
        </w:rPr>
        <w:t>и</w:t>
      </w:r>
      <w:r w:rsidRPr="00B01D58">
        <w:rPr>
          <w:sz w:val="24"/>
        </w:rPr>
        <w:t xml:space="preserve">ведена в </w:t>
      </w:r>
      <w:r>
        <w:rPr>
          <w:sz w:val="24"/>
        </w:rPr>
        <w:t>П</w:t>
      </w:r>
      <w:r w:rsidRPr="00B01D58">
        <w:rPr>
          <w:sz w:val="24"/>
        </w:rPr>
        <w:t xml:space="preserve">риложении </w:t>
      </w:r>
      <w:r w:rsidRPr="00345929">
        <w:rPr>
          <w:sz w:val="24"/>
        </w:rPr>
        <w:t xml:space="preserve">№ 1 к конкурсной документации. </w:t>
      </w:r>
    </w:p>
    <w:p w:rsidR="009F1DE9" w:rsidRDefault="009F1DE9" w:rsidP="009F1DE9">
      <w:pPr>
        <w:widowControl w:val="0"/>
        <w:tabs>
          <w:tab w:val="num" w:pos="1440"/>
        </w:tabs>
        <w:autoSpaceDE w:val="0"/>
        <w:autoSpaceDN w:val="0"/>
        <w:adjustRightInd w:val="0"/>
        <w:spacing w:line="300" w:lineRule="exact"/>
        <w:ind w:firstLine="709"/>
        <w:jc w:val="both"/>
        <w:rPr>
          <w:noProof/>
          <w:sz w:val="24"/>
        </w:rPr>
      </w:pPr>
      <w:r>
        <w:rPr>
          <w:noProof/>
          <w:sz w:val="24"/>
        </w:rPr>
        <w:t>Заявка на участие в конкурсе включает в себя:</w:t>
      </w:r>
    </w:p>
    <w:p w:rsidR="009F1DE9" w:rsidRDefault="009F1DE9" w:rsidP="009F1DE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noProof/>
          <w:sz w:val="24"/>
        </w:rPr>
      </w:pPr>
      <w:r>
        <w:rPr>
          <w:noProof/>
          <w:sz w:val="24"/>
        </w:rPr>
        <w:t>1) сведения и документы о претенденте, подавшем такую заявку:</w:t>
      </w:r>
    </w:p>
    <w:p w:rsidR="009F1DE9" w:rsidRDefault="009F1DE9" w:rsidP="009F1DE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noProof/>
          <w:sz w:val="24"/>
        </w:rPr>
      </w:pPr>
      <w:proofErr w:type="gramStart"/>
      <w:r>
        <w:rPr>
          <w:noProof/>
          <w:sz w:val="24"/>
        </w:rPr>
        <w:t>а) наименование, организационно-правовую форму, место нахождения, почтовый адрес (для юридического лица), фамилия, имя, отчество, данные документа,удостоверяющие личность, место жительства (для физического лица), номер контактного телефона</w:t>
      </w:r>
      <w:r w:rsidR="008229AB">
        <w:rPr>
          <w:noProof/>
          <w:sz w:val="24"/>
        </w:rPr>
        <w:t>, адрес электронной почты</w:t>
      </w:r>
      <w:r>
        <w:rPr>
          <w:noProof/>
          <w:sz w:val="24"/>
        </w:rPr>
        <w:t>;</w:t>
      </w:r>
      <w:proofErr w:type="gramEnd"/>
    </w:p>
    <w:p w:rsidR="009F1DE9" w:rsidRDefault="009F1DE9" w:rsidP="009F1DE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noProof/>
          <w:sz w:val="24"/>
        </w:rPr>
      </w:pPr>
      <w:r>
        <w:rPr>
          <w:noProof/>
          <w:sz w:val="24"/>
        </w:rPr>
        <w:t>б) выписку из Единого государственного реестра юридических лиц - для юридического лица; выписку из Единого государственного реестра индивидуальных предпринимателей - для индивидуального предпринимателя;</w:t>
      </w:r>
    </w:p>
    <w:p w:rsidR="009F1DE9" w:rsidRDefault="009F1DE9" w:rsidP="009F1DE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noProof/>
          <w:sz w:val="24"/>
        </w:rPr>
      </w:pPr>
      <w:r>
        <w:rPr>
          <w:noProof/>
          <w:sz w:val="24"/>
        </w:rPr>
        <w:t>в) документ, подтверждающий полномочия лица на осуществление действий от имени юридического лица или индивидуального предпринимателя,подавшего заявку на участие в конкурсе;</w:t>
      </w:r>
    </w:p>
    <w:p w:rsidR="009F1DE9" w:rsidRDefault="009F1DE9" w:rsidP="009F1DE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noProof/>
          <w:sz w:val="24"/>
        </w:rPr>
      </w:pPr>
      <w:r>
        <w:rPr>
          <w:noProof/>
          <w:sz w:val="24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9F1DE9" w:rsidRDefault="00D40A57" w:rsidP="009F1DE9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noProof/>
          <w:sz w:val="24"/>
        </w:rPr>
        <w:t>а</w:t>
      </w:r>
      <w:r w:rsidR="009F1DE9">
        <w:rPr>
          <w:noProof/>
          <w:sz w:val="24"/>
        </w:rPr>
        <w:t xml:space="preserve">) документы, подтверждающие </w:t>
      </w:r>
      <w:r w:rsidR="009F1DE9">
        <w:rPr>
          <w:sz w:val="24"/>
        </w:rPr>
        <w:t xml:space="preserve">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</w:t>
      </w:r>
      <w:r>
        <w:rPr>
          <w:sz w:val="24"/>
        </w:rPr>
        <w:t>административным зданием</w:t>
      </w:r>
      <w:r w:rsidR="009F1DE9">
        <w:rPr>
          <w:sz w:val="24"/>
        </w:rPr>
        <w:t>;</w:t>
      </w:r>
    </w:p>
    <w:p w:rsidR="009F1DE9" w:rsidRDefault="00D40A57" w:rsidP="009F1DE9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б</w:t>
      </w:r>
      <w:r w:rsidR="009F1DE9">
        <w:rPr>
          <w:sz w:val="24"/>
        </w:rPr>
        <w:t>) копии утвержденного бухгалтерского баланса за последний отчетный период.</w:t>
      </w:r>
    </w:p>
    <w:p w:rsidR="009F1DE9" w:rsidRDefault="009F1DE9" w:rsidP="009F1DE9">
      <w:pPr>
        <w:widowControl w:val="0"/>
        <w:tabs>
          <w:tab w:val="num" w:pos="1080"/>
        </w:tabs>
        <w:autoSpaceDE w:val="0"/>
        <w:autoSpaceDN w:val="0"/>
        <w:adjustRightInd w:val="0"/>
        <w:spacing w:line="300" w:lineRule="exact"/>
        <w:ind w:firstLine="720"/>
        <w:jc w:val="both"/>
        <w:rPr>
          <w:noProof/>
          <w:sz w:val="24"/>
        </w:rPr>
      </w:pPr>
      <w:r>
        <w:rPr>
          <w:noProof/>
          <w:sz w:val="24"/>
        </w:rPr>
        <w:t xml:space="preserve">3) реквизиты банковского счета для внесения </w:t>
      </w:r>
      <w:r w:rsidR="00D40A57">
        <w:rPr>
          <w:noProof/>
          <w:sz w:val="24"/>
        </w:rPr>
        <w:t>арендаторами (собственниками) помещений административного здания</w:t>
      </w:r>
      <w:r>
        <w:rPr>
          <w:noProof/>
          <w:sz w:val="24"/>
        </w:rPr>
        <w:t xml:space="preserve"> платы за содержание и ремонт.</w:t>
      </w:r>
    </w:p>
    <w:p w:rsidR="009F1DE9" w:rsidRDefault="009F1DE9" w:rsidP="009F1DE9">
      <w:pPr>
        <w:widowControl w:val="0"/>
        <w:tabs>
          <w:tab w:val="num" w:pos="1080"/>
        </w:tabs>
        <w:autoSpaceDE w:val="0"/>
        <w:autoSpaceDN w:val="0"/>
        <w:adjustRightInd w:val="0"/>
        <w:spacing w:line="300" w:lineRule="exact"/>
        <w:ind w:firstLine="720"/>
        <w:jc w:val="both"/>
        <w:rPr>
          <w:noProof/>
          <w:sz w:val="24"/>
        </w:rPr>
      </w:pPr>
      <w:r w:rsidRPr="004C5EE5">
        <w:rPr>
          <w:sz w:val="24"/>
        </w:rPr>
        <w:t xml:space="preserve">Заявка </w:t>
      </w:r>
      <w:r>
        <w:rPr>
          <w:sz w:val="24"/>
        </w:rPr>
        <w:t xml:space="preserve">и комплект документов подаются </w:t>
      </w:r>
      <w:r w:rsidRPr="004C5EE5">
        <w:rPr>
          <w:sz w:val="24"/>
        </w:rPr>
        <w:t>отдельно на каждый лот.</w:t>
      </w:r>
    </w:p>
    <w:p w:rsidR="009F1DE9" w:rsidRPr="003D7923" w:rsidRDefault="009F1DE9" w:rsidP="009F1DE9">
      <w:pPr>
        <w:ind w:firstLine="720"/>
        <w:jc w:val="both"/>
        <w:rPr>
          <w:sz w:val="24"/>
        </w:rPr>
      </w:pPr>
      <w:r>
        <w:rPr>
          <w:sz w:val="24"/>
        </w:rPr>
        <w:t>6</w:t>
      </w:r>
      <w:r w:rsidRPr="003D7923">
        <w:rPr>
          <w:sz w:val="24"/>
        </w:rPr>
        <w:t>.</w:t>
      </w:r>
      <w:r>
        <w:rPr>
          <w:sz w:val="24"/>
        </w:rPr>
        <w:t>2.</w:t>
      </w:r>
      <w:r w:rsidRPr="003D7923">
        <w:rPr>
          <w:sz w:val="24"/>
        </w:rPr>
        <w:t xml:space="preserve"> Претендент несет все расходы, связанные с подготовкой и подачей своей заявки на участие в открытом конкурсе. Организатор конкурса не отвечает и не имеет обязательств по этим расходам независимо от результатов конкурса.</w:t>
      </w:r>
    </w:p>
    <w:p w:rsidR="009F1DE9" w:rsidRDefault="009F1DE9" w:rsidP="009F1DE9">
      <w:pPr>
        <w:ind w:firstLine="720"/>
        <w:jc w:val="both"/>
        <w:rPr>
          <w:color w:val="000000"/>
          <w:sz w:val="24"/>
        </w:rPr>
      </w:pPr>
      <w:r>
        <w:rPr>
          <w:sz w:val="24"/>
        </w:rPr>
        <w:t>6</w:t>
      </w:r>
      <w:r w:rsidRPr="003D7923">
        <w:rPr>
          <w:sz w:val="24"/>
        </w:rPr>
        <w:t>.</w:t>
      </w:r>
      <w:r>
        <w:rPr>
          <w:sz w:val="24"/>
        </w:rPr>
        <w:t>3.</w:t>
      </w:r>
      <w:r w:rsidRPr="003D7923">
        <w:rPr>
          <w:sz w:val="24"/>
        </w:rPr>
        <w:t xml:space="preserve"> Каждый претендент может подать </w:t>
      </w:r>
      <w:r w:rsidRPr="003D7923">
        <w:rPr>
          <w:color w:val="000000"/>
          <w:sz w:val="24"/>
        </w:rPr>
        <w:t xml:space="preserve">в отношении </w:t>
      </w:r>
      <w:r>
        <w:rPr>
          <w:color w:val="000000"/>
          <w:sz w:val="24"/>
        </w:rPr>
        <w:t>одного лота только одну заявку.</w:t>
      </w:r>
    </w:p>
    <w:p w:rsidR="009F1DE9" w:rsidRDefault="009F1DE9" w:rsidP="009F1DE9">
      <w:pPr>
        <w:ind w:firstLine="720"/>
        <w:jc w:val="both"/>
        <w:rPr>
          <w:sz w:val="24"/>
        </w:rPr>
      </w:pPr>
      <w:r>
        <w:rPr>
          <w:color w:val="000000"/>
          <w:sz w:val="24"/>
        </w:rPr>
        <w:t xml:space="preserve">6.4. </w:t>
      </w:r>
      <w:r w:rsidRPr="009F5386">
        <w:rPr>
          <w:sz w:val="24"/>
        </w:rPr>
        <w:t>Каждая заявка на участие в конкурсе, поступившая в установленный</w:t>
      </w:r>
      <w:r w:rsidR="008229AB">
        <w:rPr>
          <w:sz w:val="24"/>
        </w:rPr>
        <w:t xml:space="preserve"> в извещении</w:t>
      </w:r>
      <w:r w:rsidRPr="009F5386">
        <w:rPr>
          <w:sz w:val="24"/>
        </w:rPr>
        <w:t xml:space="preserve"> срок, регистрируется организатором конкурса</w:t>
      </w:r>
      <w:r>
        <w:rPr>
          <w:sz w:val="24"/>
        </w:rPr>
        <w:t xml:space="preserve"> в Журнале регистрации заявок</w:t>
      </w:r>
      <w:r w:rsidRPr="009F5386">
        <w:rPr>
          <w:sz w:val="24"/>
        </w:rPr>
        <w:t xml:space="preserve">. По требованию претендента организатор конкурса выдает расписку  </w:t>
      </w:r>
      <w:r>
        <w:rPr>
          <w:sz w:val="24"/>
        </w:rPr>
        <w:t>о</w:t>
      </w:r>
      <w:r w:rsidRPr="009F5386">
        <w:rPr>
          <w:sz w:val="24"/>
        </w:rPr>
        <w:t xml:space="preserve"> получении такой заявки</w:t>
      </w:r>
      <w:r>
        <w:rPr>
          <w:sz w:val="24"/>
        </w:rPr>
        <w:t xml:space="preserve"> по форме в </w:t>
      </w:r>
      <w:r w:rsidRPr="009F5386">
        <w:rPr>
          <w:sz w:val="24"/>
        </w:rPr>
        <w:t xml:space="preserve">соответствии с  Приложением </w:t>
      </w:r>
      <w:r w:rsidRPr="008F10E5">
        <w:rPr>
          <w:sz w:val="24"/>
        </w:rPr>
        <w:t>№ 6.</w:t>
      </w:r>
      <w:r w:rsidRPr="009F5386">
        <w:rPr>
          <w:sz w:val="24"/>
        </w:rPr>
        <w:t xml:space="preserve"> </w:t>
      </w:r>
    </w:p>
    <w:p w:rsidR="009F1DE9" w:rsidRDefault="009F1DE9" w:rsidP="009F1DE9">
      <w:pPr>
        <w:pStyle w:val="3"/>
        <w:ind w:firstLine="720"/>
        <w:rPr>
          <w:szCs w:val="24"/>
        </w:rPr>
      </w:pPr>
      <w:r>
        <w:rPr>
          <w:szCs w:val="24"/>
        </w:rPr>
        <w:t>6</w:t>
      </w:r>
      <w:r w:rsidRPr="003D7923">
        <w:rPr>
          <w:szCs w:val="24"/>
        </w:rPr>
        <w:t>.</w:t>
      </w:r>
      <w:r>
        <w:rPr>
          <w:szCs w:val="24"/>
        </w:rPr>
        <w:t>5.</w:t>
      </w:r>
      <w:r w:rsidRPr="003D7923">
        <w:rPr>
          <w:szCs w:val="24"/>
        </w:rPr>
        <w:t xml:space="preserve"> Заявка на участие в конкурсе должна быть представлена на русском языке</w:t>
      </w:r>
      <w:r>
        <w:rPr>
          <w:szCs w:val="24"/>
        </w:rPr>
        <w:t xml:space="preserve"> и должна быть подписана лицом, имеющим полномочия на ее подписание от имени претендента.</w:t>
      </w:r>
    </w:p>
    <w:p w:rsidR="009F1DE9" w:rsidRPr="00726278" w:rsidRDefault="009F1DE9" w:rsidP="009F1DE9">
      <w:pPr>
        <w:ind w:firstLine="720"/>
        <w:jc w:val="both"/>
        <w:rPr>
          <w:sz w:val="24"/>
        </w:rPr>
      </w:pPr>
      <w:r>
        <w:rPr>
          <w:sz w:val="24"/>
        </w:rPr>
        <w:t>6</w:t>
      </w:r>
      <w:r w:rsidRPr="00311F20">
        <w:rPr>
          <w:sz w:val="24"/>
        </w:rPr>
        <w:t>.</w:t>
      </w:r>
      <w:r>
        <w:rPr>
          <w:sz w:val="24"/>
        </w:rPr>
        <w:t>6.</w:t>
      </w:r>
      <w:r w:rsidRPr="00726278">
        <w:rPr>
          <w:i/>
          <w:sz w:val="24"/>
        </w:rPr>
        <w:t xml:space="preserve"> </w:t>
      </w:r>
      <w:r w:rsidRPr="00726278">
        <w:rPr>
          <w:sz w:val="24"/>
        </w:rPr>
        <w:t xml:space="preserve">В </w:t>
      </w:r>
      <w:r>
        <w:rPr>
          <w:sz w:val="24"/>
        </w:rPr>
        <w:t>заявке</w:t>
      </w:r>
      <w:r w:rsidRPr="00726278">
        <w:rPr>
          <w:sz w:val="24"/>
        </w:rPr>
        <w:t xml:space="preserve"> заполняются все разделы и все данные по пояснениям, указанным в круглых скобках.</w:t>
      </w:r>
    </w:p>
    <w:p w:rsidR="009F1DE9" w:rsidRPr="008D609F" w:rsidRDefault="009F1DE9" w:rsidP="009F1DE9">
      <w:pPr>
        <w:ind w:firstLine="720"/>
        <w:jc w:val="both"/>
        <w:rPr>
          <w:sz w:val="24"/>
        </w:rPr>
      </w:pPr>
      <w:r w:rsidRPr="008D609F">
        <w:rPr>
          <w:sz w:val="24"/>
        </w:rPr>
        <w:t xml:space="preserve">В разделе 2 заявки указывается описание предлагаемого претендентом в качестве условия договора управления </w:t>
      </w:r>
      <w:r w:rsidR="00D40A57">
        <w:rPr>
          <w:sz w:val="24"/>
        </w:rPr>
        <w:t>административным зданием</w:t>
      </w:r>
      <w:r w:rsidRPr="008D609F">
        <w:rPr>
          <w:sz w:val="24"/>
        </w:rPr>
        <w:t xml:space="preserve"> способа внесения платы за содержание и </w:t>
      </w:r>
      <w:r w:rsidR="00D36DFB">
        <w:rPr>
          <w:sz w:val="24"/>
        </w:rPr>
        <w:t>текущий ремонт</w:t>
      </w:r>
      <w:r>
        <w:rPr>
          <w:sz w:val="24"/>
        </w:rPr>
        <w:t xml:space="preserve">. </w:t>
      </w:r>
      <w:r w:rsidRPr="008D609F">
        <w:rPr>
          <w:sz w:val="24"/>
        </w:rPr>
        <w:t xml:space="preserve">Описание способа внесения платежей делается в произвольной форме. К числу способов внесения платежей, в частности, </w:t>
      </w:r>
      <w:r>
        <w:rPr>
          <w:sz w:val="24"/>
        </w:rPr>
        <w:t xml:space="preserve">могут </w:t>
      </w:r>
      <w:r w:rsidRPr="008D609F">
        <w:rPr>
          <w:sz w:val="24"/>
        </w:rPr>
        <w:t>относ</w:t>
      </w:r>
      <w:r>
        <w:rPr>
          <w:sz w:val="24"/>
        </w:rPr>
        <w:t>и</w:t>
      </w:r>
      <w:r w:rsidRPr="008D609F">
        <w:rPr>
          <w:sz w:val="24"/>
        </w:rPr>
        <w:t>т</w:t>
      </w:r>
      <w:r>
        <w:rPr>
          <w:sz w:val="24"/>
        </w:rPr>
        <w:t>ь</w:t>
      </w:r>
      <w:r w:rsidRPr="008D609F">
        <w:rPr>
          <w:sz w:val="24"/>
        </w:rPr>
        <w:t>ся:</w:t>
      </w:r>
      <w:r>
        <w:rPr>
          <w:sz w:val="24"/>
        </w:rPr>
        <w:t xml:space="preserve"> </w:t>
      </w:r>
    </w:p>
    <w:p w:rsidR="009F1DE9" w:rsidRPr="008D609F" w:rsidRDefault="009F1DE9" w:rsidP="009F1DE9">
      <w:pPr>
        <w:ind w:firstLine="720"/>
        <w:jc w:val="both"/>
        <w:rPr>
          <w:sz w:val="24"/>
        </w:rPr>
      </w:pPr>
      <w:r w:rsidRPr="008D609F">
        <w:rPr>
          <w:sz w:val="24"/>
        </w:rPr>
        <w:t>- внесение платежей наличными в кассу управляющей организации;</w:t>
      </w:r>
    </w:p>
    <w:p w:rsidR="009F1DE9" w:rsidRPr="008D609F" w:rsidRDefault="009F1DE9" w:rsidP="009F1DE9">
      <w:pPr>
        <w:ind w:firstLine="720"/>
        <w:jc w:val="both"/>
        <w:rPr>
          <w:sz w:val="24"/>
        </w:rPr>
      </w:pPr>
      <w:r w:rsidRPr="008D609F">
        <w:rPr>
          <w:sz w:val="24"/>
        </w:rPr>
        <w:t>- внесение платежей путем перечисления денежных средств на расчетный счет управляющей организации безналичным путем с лицевого (текущего, расчетного) счета гражданина в банке;</w:t>
      </w:r>
    </w:p>
    <w:p w:rsidR="009F1DE9" w:rsidRPr="008D609F" w:rsidRDefault="009F1DE9" w:rsidP="009F1DE9">
      <w:pPr>
        <w:ind w:firstLine="720"/>
        <w:jc w:val="both"/>
        <w:rPr>
          <w:sz w:val="24"/>
        </w:rPr>
      </w:pPr>
      <w:r w:rsidRPr="008D609F">
        <w:rPr>
          <w:sz w:val="24"/>
        </w:rPr>
        <w:t>- оплата посредством почтовых переводов;</w:t>
      </w:r>
    </w:p>
    <w:p w:rsidR="009F1DE9" w:rsidRPr="008D609F" w:rsidRDefault="009F1DE9" w:rsidP="009F1DE9">
      <w:pPr>
        <w:ind w:firstLine="720"/>
        <w:jc w:val="both"/>
        <w:rPr>
          <w:sz w:val="24"/>
        </w:rPr>
      </w:pPr>
      <w:r w:rsidRPr="008D609F">
        <w:rPr>
          <w:sz w:val="24"/>
        </w:rPr>
        <w:t xml:space="preserve">- оплата услуг путем поручения о безналичном перечислении банку после внесения наличных денежных средств и т.д. </w:t>
      </w:r>
    </w:p>
    <w:p w:rsidR="009F1DE9" w:rsidRDefault="009F1DE9" w:rsidP="009F1DE9">
      <w:pPr>
        <w:pStyle w:val="3"/>
        <w:ind w:firstLine="720"/>
      </w:pPr>
      <w:r>
        <w:t xml:space="preserve">6.7. </w:t>
      </w:r>
      <w:r w:rsidRPr="005A6DD3">
        <w:t>Заявка на участие в конкурсе представляется организатору конкурса в закрытом виде (в запечатанном конверте) в установленные им сроки и время приема.</w:t>
      </w:r>
      <w:r>
        <w:t xml:space="preserve"> Заявка и в</w:t>
      </w:r>
      <w:r w:rsidRPr="002B4E52">
        <w:t>се документы, входящие в состав заявки, должны быть заполнены разборчиво</w:t>
      </w:r>
      <w:r>
        <w:t>.</w:t>
      </w:r>
    </w:p>
    <w:p w:rsidR="009F1DE9" w:rsidRPr="002B4E52" w:rsidRDefault="009F1DE9" w:rsidP="009F1DE9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6.8. </w:t>
      </w:r>
      <w:r w:rsidRPr="002B4E52">
        <w:rPr>
          <w:rFonts w:ascii="Times New Roman" w:hAnsi="Times New Roman" w:cs="Times New Roman"/>
          <w:sz w:val="24"/>
          <w:szCs w:val="24"/>
        </w:rPr>
        <w:t>Все документы, входящие в заявку на участие в конкурсе, должны быть надлежащим образом оформлены, иметь необходимые для их идентификации реквизиты (бланк отправителя, исходящий номер, дата выдачи, должность и подпись подписавшего лица с расшифровкой, печать – в необходимых случаях). При этом документы, для которых установлены специальные формы, должны быть составлены в соответствии с этими формами. Сведения могут быть впечатаны в формы, допускается заполнять формы от руки печатными буквами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DE9" w:rsidRDefault="009F1DE9" w:rsidP="009F1DE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Pr="002B4E52">
        <w:rPr>
          <w:rFonts w:ascii="Times New Roman" w:hAnsi="Times New Roman" w:cs="Times New Roman"/>
          <w:bCs/>
          <w:sz w:val="24"/>
          <w:szCs w:val="24"/>
        </w:rPr>
        <w:t xml:space="preserve">В тексте всех документов, входящих в состав </w:t>
      </w:r>
      <w:r w:rsidRPr="002B4E52">
        <w:rPr>
          <w:rFonts w:ascii="Times New Roman" w:hAnsi="Times New Roman" w:cs="Times New Roman"/>
          <w:sz w:val="24"/>
          <w:szCs w:val="24"/>
        </w:rPr>
        <w:t>заявки на участие в конкурсе,</w:t>
      </w:r>
      <w:r w:rsidRPr="002B4E52">
        <w:rPr>
          <w:rFonts w:ascii="Times New Roman" w:hAnsi="Times New Roman" w:cs="Times New Roman"/>
          <w:bCs/>
          <w:sz w:val="24"/>
          <w:szCs w:val="24"/>
        </w:rPr>
        <w:t xml:space="preserve"> не должно быть никаких вставок между строк, надписей поверх изначального текста. </w:t>
      </w:r>
      <w:r w:rsidRPr="002B4E52">
        <w:rPr>
          <w:rFonts w:ascii="Times New Roman" w:hAnsi="Times New Roman" w:cs="Times New Roman"/>
          <w:spacing w:val="-2"/>
          <w:sz w:val="24"/>
          <w:szCs w:val="24"/>
        </w:rPr>
        <w:t>Никакие исправления не допускаются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F1DE9" w:rsidRPr="002B4E52" w:rsidRDefault="009F1DE9" w:rsidP="009F1DE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6.10.</w:t>
      </w:r>
      <w:r w:rsidRPr="002B4E52">
        <w:rPr>
          <w:rFonts w:ascii="Times New Roman" w:hAnsi="Times New Roman" w:cs="Times New Roman"/>
          <w:sz w:val="24"/>
          <w:szCs w:val="24"/>
        </w:rPr>
        <w:t xml:space="preserve"> Документы заявки на участие в конкурсе представляются в оригинале либо в установленных законодательством Российской Федерации случаях – в заверенных надлежащим образом копиях.</w:t>
      </w:r>
    </w:p>
    <w:p w:rsidR="009F1DE9" w:rsidRPr="002B4E52" w:rsidRDefault="009F1DE9" w:rsidP="009F1DE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</w:t>
      </w:r>
      <w:r w:rsidRPr="002B4E52">
        <w:rPr>
          <w:rFonts w:ascii="Times New Roman" w:hAnsi="Times New Roman" w:cs="Times New Roman"/>
          <w:sz w:val="24"/>
          <w:szCs w:val="24"/>
        </w:rPr>
        <w:t xml:space="preserve"> Все страницы </w:t>
      </w:r>
      <w:r w:rsidRPr="002B4E52">
        <w:rPr>
          <w:rFonts w:ascii="Times New Roman" w:hAnsi="Times New Roman" w:cs="Times New Roman"/>
          <w:color w:val="000000"/>
          <w:sz w:val="24"/>
          <w:szCs w:val="24"/>
        </w:rPr>
        <w:t>заявки на участие в конкурсе должны быть пронумерованы.</w:t>
      </w:r>
    </w:p>
    <w:p w:rsidR="009F1DE9" w:rsidRDefault="009F1DE9" w:rsidP="009F1DE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6.12.</w:t>
      </w:r>
      <w:r w:rsidRPr="002B4E52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 заявки на участие в конкурсе, представляются в одном томе, прошитом нитью, скрепленном печатью претендента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4E52">
        <w:rPr>
          <w:rFonts w:ascii="Times New Roman" w:hAnsi="Times New Roman" w:cs="Times New Roman"/>
          <w:color w:val="000000"/>
          <w:sz w:val="24"/>
          <w:szCs w:val="24"/>
        </w:rPr>
        <w:t>(в случае ее наличия) и подписью уполномоченного лица претендента с указанием на обороте последнего листа заявки количества страниц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1DE9" w:rsidRPr="005818F0" w:rsidRDefault="009F1DE9" w:rsidP="009F1DE9">
      <w:pPr>
        <w:pStyle w:val="3"/>
        <w:tabs>
          <w:tab w:val="clear" w:pos="1307"/>
          <w:tab w:val="num" w:pos="1080"/>
          <w:tab w:val="num" w:pos="1107"/>
        </w:tabs>
        <w:suppressAutoHyphens w:val="0"/>
        <w:adjustRightInd w:val="0"/>
        <w:spacing w:line="300" w:lineRule="exact"/>
        <w:ind w:firstLine="720"/>
      </w:pPr>
      <w:r>
        <w:t>6.13.</w:t>
      </w:r>
      <w:r w:rsidRPr="002B4E52">
        <w:t xml:space="preserve"> </w:t>
      </w:r>
      <w:r w:rsidRPr="00AD3CF1">
        <w:t>Участник размещения заказа подает заявку на участие в конкурсе в запечатанном конверте. На таком конверте указывается</w:t>
      </w:r>
      <w:r>
        <w:t xml:space="preserve">: </w:t>
      </w:r>
      <w:r w:rsidRPr="00B11D89">
        <w:t>наименовани</w:t>
      </w:r>
      <w:r w:rsidR="00D36DFB">
        <w:t xml:space="preserve">е и адрес организатора </w:t>
      </w:r>
      <w:r w:rsidRPr="00B11D89">
        <w:t xml:space="preserve"> конкурса</w:t>
      </w:r>
      <w:r>
        <w:t>,</w:t>
      </w:r>
      <w:r w:rsidRPr="00AD3CF1">
        <w:t xml:space="preserve"> наименование конкурса, на участие в котором подается данная заявка, следующим </w:t>
      </w:r>
      <w:r w:rsidRPr="005818F0">
        <w:t xml:space="preserve">образом: «Заявка на участие в конкурсе по отбору управляющей организации для управления </w:t>
      </w:r>
      <w:r w:rsidR="00DA44A4" w:rsidRPr="005818F0">
        <w:t>административным зданием</w:t>
      </w:r>
      <w:r w:rsidRPr="005818F0">
        <w:t xml:space="preserve">. Номер лота _____». </w:t>
      </w:r>
    </w:p>
    <w:p w:rsidR="00DA44A4" w:rsidRDefault="009F1DE9" w:rsidP="009F1DE9">
      <w:pPr>
        <w:ind w:firstLine="720"/>
        <w:jc w:val="both"/>
        <w:rPr>
          <w:sz w:val="24"/>
        </w:rPr>
      </w:pPr>
      <w:r w:rsidRPr="00FD3BD5">
        <w:rPr>
          <w:color w:val="000000"/>
          <w:sz w:val="24"/>
        </w:rPr>
        <w:t>6.14</w:t>
      </w:r>
      <w:r>
        <w:rPr>
          <w:color w:val="000000"/>
        </w:rPr>
        <w:t xml:space="preserve">. </w:t>
      </w:r>
      <w:r w:rsidRPr="00C95061">
        <w:rPr>
          <w:sz w:val="24"/>
        </w:rPr>
        <w:t xml:space="preserve">Претендент вправе изменить или отозвать заявку </w:t>
      </w:r>
      <w:proofErr w:type="gramStart"/>
      <w:r w:rsidRPr="00C95061">
        <w:rPr>
          <w:sz w:val="24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 w:rsidRPr="00C95061">
        <w:rPr>
          <w:sz w:val="24"/>
        </w:rPr>
        <w:t xml:space="preserve"> на участие в конкурсе. </w:t>
      </w:r>
    </w:p>
    <w:p w:rsidR="009F1DE9" w:rsidRPr="00E14D1D" w:rsidRDefault="009F1DE9" w:rsidP="009F1DE9">
      <w:pPr>
        <w:ind w:firstLine="720"/>
        <w:jc w:val="both"/>
        <w:rPr>
          <w:sz w:val="24"/>
        </w:rPr>
      </w:pPr>
      <w:r w:rsidRPr="00E14D1D">
        <w:rPr>
          <w:sz w:val="24"/>
        </w:rPr>
        <w:t xml:space="preserve">Изменения, внесенные в заявку, считаются неотъемлемой частью заявки на участие в конкурсе. </w:t>
      </w:r>
    </w:p>
    <w:p w:rsidR="009F1DE9" w:rsidRPr="00E14D1D" w:rsidRDefault="009F1DE9" w:rsidP="009F1DE9">
      <w:pPr>
        <w:ind w:firstLine="720"/>
        <w:jc w:val="both"/>
        <w:rPr>
          <w:sz w:val="24"/>
        </w:rPr>
      </w:pPr>
      <w:r w:rsidRPr="00E14D1D">
        <w:rPr>
          <w:sz w:val="24"/>
        </w:rPr>
        <w:t>Изменения заявки на участие в конкурсе подаются в запечатанном конверте. На соответствующем конверте указыва</w:t>
      </w:r>
      <w:r>
        <w:rPr>
          <w:sz w:val="24"/>
        </w:rPr>
        <w:t>е</w:t>
      </w:r>
      <w:r w:rsidRPr="00E14D1D">
        <w:rPr>
          <w:sz w:val="24"/>
        </w:rPr>
        <w:t>тся: «Изменение заявки на участие в открытом конкурсе ____________ (наименование конкурса). Номер лота __, регистрационный номер заявки</w:t>
      </w:r>
      <w:r>
        <w:rPr>
          <w:sz w:val="24"/>
        </w:rPr>
        <w:t xml:space="preserve"> __ </w:t>
      </w:r>
      <w:r w:rsidRPr="00E14D1D">
        <w:rPr>
          <w:sz w:val="24"/>
        </w:rPr>
        <w:t xml:space="preserve">». </w:t>
      </w:r>
    </w:p>
    <w:p w:rsidR="009F1DE9" w:rsidRPr="00E14D1D" w:rsidRDefault="009F1DE9" w:rsidP="009F1DE9">
      <w:pPr>
        <w:ind w:firstLine="720"/>
        <w:jc w:val="both"/>
        <w:rPr>
          <w:sz w:val="24"/>
        </w:rPr>
      </w:pPr>
      <w:r w:rsidRPr="00E14D1D">
        <w:rPr>
          <w:sz w:val="24"/>
        </w:rPr>
        <w:t>Изменения заявки должны быть оформлены в порядке, установленном для оформления заявок на участие в конкурсе</w:t>
      </w:r>
      <w:r>
        <w:rPr>
          <w:sz w:val="24"/>
        </w:rPr>
        <w:t>.</w:t>
      </w:r>
      <w:r w:rsidRPr="00E14D1D">
        <w:rPr>
          <w:sz w:val="24"/>
        </w:rPr>
        <w:t xml:space="preserve"> </w:t>
      </w:r>
    </w:p>
    <w:p w:rsidR="009F1DE9" w:rsidRDefault="009F1DE9" w:rsidP="009F1DE9">
      <w:pPr>
        <w:ind w:firstLine="720"/>
        <w:jc w:val="both"/>
        <w:rPr>
          <w:sz w:val="24"/>
        </w:rPr>
      </w:pPr>
      <w:r w:rsidRPr="00E14D1D">
        <w:rPr>
          <w:sz w:val="24"/>
        </w:rPr>
        <w:t>Изменения заявок на участие в конкурсе регистрируются в Журнале регистрации заявок на участие в конкурсе</w:t>
      </w:r>
      <w:r>
        <w:rPr>
          <w:sz w:val="24"/>
        </w:rPr>
        <w:t xml:space="preserve">. </w:t>
      </w:r>
      <w:r w:rsidRPr="00E14D1D">
        <w:rPr>
          <w:sz w:val="24"/>
        </w:rPr>
        <w:t xml:space="preserve"> </w:t>
      </w:r>
    </w:p>
    <w:p w:rsidR="009F1DE9" w:rsidRPr="0076021E" w:rsidRDefault="009F1DE9" w:rsidP="009F1DE9">
      <w:pPr>
        <w:ind w:firstLine="720"/>
        <w:jc w:val="both"/>
        <w:rPr>
          <w:sz w:val="24"/>
        </w:rPr>
      </w:pPr>
      <w:r>
        <w:rPr>
          <w:sz w:val="24"/>
        </w:rPr>
        <w:t>6</w:t>
      </w:r>
      <w:r w:rsidRPr="0076021E">
        <w:rPr>
          <w:sz w:val="24"/>
        </w:rPr>
        <w:t>.</w:t>
      </w:r>
      <w:r>
        <w:rPr>
          <w:sz w:val="24"/>
        </w:rPr>
        <w:t>15.</w:t>
      </w:r>
      <w:r w:rsidRPr="0076021E">
        <w:rPr>
          <w:sz w:val="24"/>
        </w:rPr>
        <w:t xml:space="preserve"> Заявки на участие в конкурсе отзываются в следующем порядке.</w:t>
      </w:r>
    </w:p>
    <w:p w:rsidR="009F1DE9" w:rsidRPr="0076021E" w:rsidRDefault="009F1DE9" w:rsidP="009F1DE9">
      <w:pPr>
        <w:ind w:firstLine="720"/>
        <w:jc w:val="both"/>
        <w:rPr>
          <w:sz w:val="24"/>
        </w:rPr>
      </w:pPr>
      <w:r w:rsidRPr="0076021E">
        <w:rPr>
          <w:sz w:val="24"/>
        </w:rPr>
        <w:t>Участник размещения заказа подает в письменном виде уведомление об отзыве заявки, содержащее информацию о том, что он отзывает свою заявку. При этом в соответствующем уведомлении в обязательном порядке должна быть указана следующая информация: наименование конкурса (наименование лота), регистрационный номер заявки на участие в конкурсе, дата, время и способ подачи заявки на участие в конкурсе</w:t>
      </w:r>
      <w:r>
        <w:rPr>
          <w:sz w:val="24"/>
        </w:rPr>
        <w:t>.</w:t>
      </w:r>
      <w:r w:rsidRPr="0076021E">
        <w:rPr>
          <w:sz w:val="24"/>
        </w:rPr>
        <w:t xml:space="preserve"> </w:t>
      </w:r>
    </w:p>
    <w:p w:rsidR="009F1DE9" w:rsidRPr="0076021E" w:rsidRDefault="009F1DE9" w:rsidP="009F1DE9">
      <w:pPr>
        <w:ind w:firstLine="720"/>
        <w:jc w:val="both"/>
        <w:rPr>
          <w:sz w:val="24"/>
        </w:rPr>
      </w:pPr>
      <w:r>
        <w:rPr>
          <w:sz w:val="24"/>
        </w:rPr>
        <w:t>Уведомление</w:t>
      </w:r>
      <w:r w:rsidRPr="0076021E">
        <w:rPr>
          <w:sz w:val="24"/>
        </w:rPr>
        <w:t xml:space="preserve"> об отзыве заявки на участие в конкурсе должно быть скреплено печатью и заверено подписью уполномоченного лица (для юридических лиц) и собственноручно подписано физическим лицом</w:t>
      </w:r>
      <w:r w:rsidR="00F979BB">
        <w:rPr>
          <w:sz w:val="24"/>
        </w:rPr>
        <w:t xml:space="preserve"> (индивидуальный предприниматель)</w:t>
      </w:r>
      <w:r w:rsidRPr="0076021E">
        <w:rPr>
          <w:sz w:val="24"/>
        </w:rPr>
        <w:t xml:space="preserve"> участником размещения заказа. </w:t>
      </w:r>
    </w:p>
    <w:p w:rsidR="009F1DE9" w:rsidRDefault="009F1DE9" w:rsidP="009F1DE9">
      <w:pPr>
        <w:pStyle w:val="3"/>
        <w:tabs>
          <w:tab w:val="left" w:pos="720"/>
        </w:tabs>
        <w:ind w:firstLine="720"/>
        <w:rPr>
          <w:sz w:val="22"/>
          <w:szCs w:val="22"/>
        </w:rPr>
      </w:pPr>
      <w:r>
        <w:t>Уведомления об о</w:t>
      </w:r>
      <w:r w:rsidRPr="0076021E">
        <w:t>тзыв</w:t>
      </w:r>
      <w:r>
        <w:t>е</w:t>
      </w:r>
      <w:r w:rsidRPr="0076021E">
        <w:t xml:space="preserve"> заявок на участие в конкурсе регистрируются в Журнале регистрации заявок на участие в конкурсе</w:t>
      </w:r>
      <w:r>
        <w:t>.</w:t>
      </w:r>
    </w:p>
    <w:p w:rsidR="009F1DE9" w:rsidRPr="00C95061" w:rsidRDefault="009F1DE9" w:rsidP="009F1DE9">
      <w:pPr>
        <w:ind w:firstLine="720"/>
        <w:jc w:val="both"/>
        <w:rPr>
          <w:sz w:val="24"/>
        </w:rPr>
      </w:pPr>
    </w:p>
    <w:p w:rsidR="009F1DE9" w:rsidRPr="00574DAD" w:rsidRDefault="009F1DE9" w:rsidP="009F1DE9">
      <w:pPr>
        <w:widowControl w:val="0"/>
        <w:tabs>
          <w:tab w:val="num" w:pos="1440"/>
        </w:tabs>
        <w:autoSpaceDE w:val="0"/>
        <w:autoSpaceDN w:val="0"/>
        <w:adjustRightInd w:val="0"/>
        <w:spacing w:line="300" w:lineRule="exact"/>
        <w:ind w:firstLine="360"/>
        <w:jc w:val="center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7</w:t>
      </w:r>
      <w:r w:rsidRPr="00574DAD">
        <w:rPr>
          <w:b/>
          <w:bCs/>
          <w:noProof/>
          <w:sz w:val="24"/>
        </w:rPr>
        <w:t xml:space="preserve">. Срок внесения платы за содержание и </w:t>
      </w:r>
      <w:r w:rsidR="00D36DFB">
        <w:rPr>
          <w:b/>
          <w:bCs/>
          <w:noProof/>
          <w:sz w:val="24"/>
        </w:rPr>
        <w:t xml:space="preserve"> текущий </w:t>
      </w:r>
      <w:r w:rsidRPr="00574DAD">
        <w:rPr>
          <w:b/>
          <w:bCs/>
          <w:noProof/>
          <w:sz w:val="24"/>
        </w:rPr>
        <w:t xml:space="preserve">ремонт </w:t>
      </w:r>
      <w:r w:rsidR="00DA44A4">
        <w:rPr>
          <w:b/>
          <w:bCs/>
          <w:noProof/>
          <w:sz w:val="24"/>
        </w:rPr>
        <w:t xml:space="preserve"> административного здания</w:t>
      </w:r>
    </w:p>
    <w:p w:rsidR="009F1DE9" w:rsidRPr="00D45423" w:rsidRDefault="009F1DE9" w:rsidP="009F1DE9">
      <w:pPr>
        <w:widowControl w:val="0"/>
        <w:tabs>
          <w:tab w:val="num" w:pos="1440"/>
        </w:tabs>
        <w:autoSpaceDE w:val="0"/>
        <w:autoSpaceDN w:val="0"/>
        <w:adjustRightInd w:val="0"/>
        <w:spacing w:line="300" w:lineRule="exact"/>
        <w:ind w:firstLine="360"/>
        <w:jc w:val="center"/>
        <w:rPr>
          <w:b/>
          <w:bCs/>
          <w:i/>
          <w:noProof/>
          <w:sz w:val="24"/>
        </w:rPr>
      </w:pPr>
      <w:r w:rsidRPr="00D45423">
        <w:rPr>
          <w:b/>
          <w:bCs/>
          <w:i/>
          <w:noProof/>
          <w:sz w:val="24"/>
        </w:rPr>
        <w:t xml:space="preserve"> </w:t>
      </w:r>
    </w:p>
    <w:p w:rsidR="009F1DE9" w:rsidRPr="00574DAD" w:rsidRDefault="009F1DE9" w:rsidP="009F1DE9">
      <w:pPr>
        <w:pStyle w:val="a4"/>
        <w:tabs>
          <w:tab w:val="left" w:pos="-1276"/>
          <w:tab w:val="left" w:pos="0"/>
        </w:tabs>
        <w:rPr>
          <w:sz w:val="24"/>
          <w:szCs w:val="24"/>
        </w:rPr>
      </w:pPr>
      <w:r w:rsidRPr="00574DAD">
        <w:rPr>
          <w:sz w:val="24"/>
          <w:szCs w:val="24"/>
        </w:rPr>
        <w:lastRenderedPageBreak/>
        <w:t xml:space="preserve">Плата за содержание и ремонт вносится ежемесячно до </w:t>
      </w:r>
      <w:r>
        <w:rPr>
          <w:sz w:val="24"/>
          <w:szCs w:val="24"/>
        </w:rPr>
        <w:t>2</w:t>
      </w:r>
      <w:r w:rsidRPr="00574DAD">
        <w:rPr>
          <w:sz w:val="24"/>
          <w:szCs w:val="24"/>
        </w:rPr>
        <w:t>0 (двадцатого) числа месяца, следующего за истекшим месяцем.</w:t>
      </w:r>
    </w:p>
    <w:p w:rsidR="009F1DE9" w:rsidRDefault="009F1DE9" w:rsidP="009F1DE9">
      <w:pPr>
        <w:tabs>
          <w:tab w:val="left" w:pos="0"/>
        </w:tabs>
        <w:jc w:val="both"/>
        <w:rPr>
          <w:i/>
          <w:sz w:val="24"/>
        </w:rPr>
      </w:pPr>
    </w:p>
    <w:p w:rsidR="009F1DE9" w:rsidRPr="00DA44A4" w:rsidRDefault="009F1DE9" w:rsidP="009F1DE9">
      <w:pPr>
        <w:tabs>
          <w:tab w:val="left" w:pos="0"/>
        </w:tabs>
        <w:jc w:val="both"/>
        <w:rPr>
          <w:b/>
          <w:sz w:val="24"/>
        </w:rPr>
      </w:pPr>
      <w:r w:rsidRPr="00D45423">
        <w:rPr>
          <w:i/>
          <w:sz w:val="24"/>
        </w:rPr>
        <w:tab/>
      </w:r>
      <w:r w:rsidRPr="00F979BB">
        <w:rPr>
          <w:b/>
          <w:sz w:val="24"/>
        </w:rPr>
        <w:t>8. Срок</w:t>
      </w:r>
      <w:r w:rsidRPr="00555D3C">
        <w:rPr>
          <w:b/>
          <w:sz w:val="24"/>
        </w:rPr>
        <w:t xml:space="preserve"> подписания договора управления </w:t>
      </w:r>
      <w:r w:rsidR="00DA44A4">
        <w:rPr>
          <w:b/>
          <w:sz w:val="24"/>
        </w:rPr>
        <w:t>административным зданием</w:t>
      </w:r>
      <w:r w:rsidRPr="00555D3C">
        <w:rPr>
          <w:b/>
          <w:sz w:val="24"/>
        </w:rPr>
        <w:t xml:space="preserve"> </w:t>
      </w:r>
    </w:p>
    <w:p w:rsidR="00460E0B" w:rsidRDefault="00460E0B" w:rsidP="009F1DE9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9F1DE9" w:rsidRPr="000217D1" w:rsidRDefault="009F1DE9" w:rsidP="009F1DE9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>8</w:t>
      </w:r>
      <w:r w:rsidRPr="000217D1">
        <w:rPr>
          <w:sz w:val="24"/>
        </w:rPr>
        <w:t>.1</w:t>
      </w:r>
      <w:r>
        <w:rPr>
          <w:sz w:val="24"/>
        </w:rPr>
        <w:t>.</w:t>
      </w:r>
      <w:r w:rsidRPr="000217D1">
        <w:rPr>
          <w:sz w:val="24"/>
        </w:rPr>
        <w:t xml:space="preserve"> Организатор конкурса в течение 3-х рабочих дней </w:t>
      </w:r>
      <w:proofErr w:type="gramStart"/>
      <w:r w:rsidRPr="000217D1">
        <w:rPr>
          <w:sz w:val="24"/>
        </w:rPr>
        <w:t>с даты утверждения</w:t>
      </w:r>
      <w:proofErr w:type="gramEnd"/>
      <w:r w:rsidRPr="000217D1">
        <w:rPr>
          <w:sz w:val="24"/>
        </w:rPr>
        <w:t xml:space="preserve"> протокола конкурса передает победителю конкурса один экземпляр протокола</w:t>
      </w:r>
      <w:r w:rsidR="00DA44A4">
        <w:rPr>
          <w:sz w:val="24"/>
        </w:rPr>
        <w:t>,</w:t>
      </w:r>
      <w:r w:rsidRPr="000217D1">
        <w:rPr>
          <w:sz w:val="24"/>
        </w:rPr>
        <w:t xml:space="preserve"> проект договора управления </w:t>
      </w:r>
      <w:r w:rsidR="00DA44A4">
        <w:rPr>
          <w:sz w:val="24"/>
        </w:rPr>
        <w:t>административным зданием, информационное письмо арендаторам помещений административного здания о выборе организации для управления административным зданием</w:t>
      </w:r>
      <w:r w:rsidRPr="000217D1">
        <w:rPr>
          <w:sz w:val="24"/>
        </w:rPr>
        <w:t>.</w:t>
      </w:r>
    </w:p>
    <w:p w:rsidR="009F1DE9" w:rsidRPr="000217D1" w:rsidRDefault="009F1DE9" w:rsidP="009F1DE9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0217D1">
        <w:rPr>
          <w:sz w:val="24"/>
        </w:rPr>
        <w:t>При этом стоимость каждой работы и услуги, входящей в перечни обязательных и дополнительных услуг</w:t>
      </w:r>
      <w:r w:rsidRPr="005470A9">
        <w:rPr>
          <w:sz w:val="24"/>
        </w:rPr>
        <w:t xml:space="preserve">, </w:t>
      </w:r>
      <w:r>
        <w:rPr>
          <w:sz w:val="24"/>
        </w:rPr>
        <w:t xml:space="preserve">определенных по результатам конкурса и подлежащих указанию в договоре управления, </w:t>
      </w:r>
      <w:r w:rsidRPr="000217D1">
        <w:rPr>
          <w:sz w:val="24"/>
        </w:rPr>
        <w:t>подлежит пересчету исходя из того, что общая стоимость обязательных и дополнительных услуг определенных по конкурсу должна быть равна стоимости указанной в извещении.</w:t>
      </w:r>
    </w:p>
    <w:p w:rsidR="00DA44A4" w:rsidRDefault="009F1DE9" w:rsidP="009F1DE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55D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55D3C">
        <w:rPr>
          <w:rFonts w:ascii="Times New Roman" w:hAnsi="Times New Roman" w:cs="Times New Roman"/>
          <w:sz w:val="24"/>
          <w:szCs w:val="24"/>
        </w:rPr>
        <w:t xml:space="preserve"> Победитель конкурса в течение 10 рабочих дней </w:t>
      </w:r>
      <w:proofErr w:type="gramStart"/>
      <w:r w:rsidRPr="00555D3C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555D3C">
        <w:rPr>
          <w:rFonts w:ascii="Times New Roman" w:hAnsi="Times New Roman" w:cs="Times New Roman"/>
          <w:sz w:val="24"/>
          <w:szCs w:val="24"/>
        </w:rPr>
        <w:t xml:space="preserve"> протокола конкурса представляет организатору конкурса подписанный им проект договора управления </w:t>
      </w:r>
      <w:r w:rsidR="00DA44A4">
        <w:rPr>
          <w:rFonts w:ascii="Times New Roman" w:hAnsi="Times New Roman" w:cs="Times New Roman"/>
          <w:sz w:val="24"/>
          <w:szCs w:val="24"/>
        </w:rPr>
        <w:t>административным зданием.</w:t>
      </w:r>
      <w:r w:rsidRPr="00555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DE9" w:rsidRPr="00D45423" w:rsidRDefault="009F1DE9" w:rsidP="009F1DE9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55D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555D3C">
        <w:rPr>
          <w:rFonts w:ascii="Times New Roman" w:hAnsi="Times New Roman" w:cs="Times New Roman"/>
          <w:sz w:val="24"/>
          <w:szCs w:val="24"/>
        </w:rPr>
        <w:t xml:space="preserve"> Победитель конкурса в течение 20 дней </w:t>
      </w:r>
      <w:proofErr w:type="gramStart"/>
      <w:r w:rsidRPr="00555D3C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555D3C">
        <w:rPr>
          <w:rFonts w:ascii="Times New Roman" w:hAnsi="Times New Roman" w:cs="Times New Roman"/>
          <w:sz w:val="24"/>
          <w:szCs w:val="24"/>
        </w:rPr>
        <w:t xml:space="preserve"> протокола конкурса направляет подписанные им проекты договоров управления </w:t>
      </w:r>
      <w:r w:rsidR="00DA44A4">
        <w:rPr>
          <w:rFonts w:ascii="Times New Roman" w:hAnsi="Times New Roman" w:cs="Times New Roman"/>
          <w:sz w:val="24"/>
          <w:szCs w:val="24"/>
        </w:rPr>
        <w:t>административным зданием</w:t>
      </w:r>
      <w:r w:rsidRPr="00555D3C">
        <w:rPr>
          <w:rFonts w:ascii="Times New Roman" w:hAnsi="Times New Roman" w:cs="Times New Roman"/>
          <w:sz w:val="24"/>
          <w:szCs w:val="24"/>
        </w:rPr>
        <w:t xml:space="preserve"> </w:t>
      </w:r>
      <w:r w:rsidR="00A339C5">
        <w:rPr>
          <w:rFonts w:ascii="Times New Roman" w:hAnsi="Times New Roman" w:cs="Times New Roman"/>
          <w:sz w:val="24"/>
          <w:szCs w:val="24"/>
        </w:rPr>
        <w:t>арендаторам</w:t>
      </w:r>
      <w:r w:rsidRPr="00555D3C">
        <w:rPr>
          <w:rFonts w:ascii="Times New Roman" w:hAnsi="Times New Roman" w:cs="Times New Roman"/>
          <w:sz w:val="24"/>
          <w:szCs w:val="24"/>
        </w:rPr>
        <w:t xml:space="preserve"> помещений в </w:t>
      </w:r>
      <w:r w:rsidR="00A339C5">
        <w:rPr>
          <w:rFonts w:ascii="Times New Roman" w:hAnsi="Times New Roman" w:cs="Times New Roman"/>
          <w:sz w:val="24"/>
          <w:szCs w:val="24"/>
        </w:rPr>
        <w:t>административном здании</w:t>
      </w:r>
      <w:r w:rsidRPr="00555D3C">
        <w:rPr>
          <w:rFonts w:ascii="Times New Roman" w:hAnsi="Times New Roman" w:cs="Times New Roman"/>
          <w:sz w:val="24"/>
          <w:szCs w:val="24"/>
        </w:rPr>
        <w:t xml:space="preserve"> для подписания указанных договоров в порядке, установленном статьей 445 Гражданского кодекса Российской Федерации</w:t>
      </w:r>
      <w:r w:rsidRPr="00D45423">
        <w:rPr>
          <w:rFonts w:ascii="Times New Roman" w:hAnsi="Times New Roman" w:cs="Times New Roman"/>
          <w:i/>
          <w:sz w:val="24"/>
          <w:szCs w:val="24"/>
        </w:rPr>
        <w:t>.</w:t>
      </w:r>
    </w:p>
    <w:p w:rsidR="009F1DE9" w:rsidRPr="00283604" w:rsidRDefault="009F1DE9" w:rsidP="009F1DE9">
      <w:pPr>
        <w:ind w:firstLine="720"/>
        <w:jc w:val="both"/>
        <w:rPr>
          <w:sz w:val="24"/>
        </w:rPr>
      </w:pPr>
      <w:r>
        <w:rPr>
          <w:sz w:val="24"/>
        </w:rPr>
        <w:t>8.4.</w:t>
      </w:r>
      <w:r w:rsidRPr="00283604">
        <w:rPr>
          <w:sz w:val="24"/>
        </w:rPr>
        <w:t xml:space="preserve"> В случае если победитель конкурса в срок, предусмотренный пунктом </w:t>
      </w:r>
      <w:r>
        <w:rPr>
          <w:sz w:val="24"/>
        </w:rPr>
        <w:t>8.2.</w:t>
      </w:r>
      <w:r w:rsidRPr="00283604">
        <w:rPr>
          <w:sz w:val="24"/>
        </w:rPr>
        <w:t xml:space="preserve"> </w:t>
      </w:r>
      <w:r>
        <w:rPr>
          <w:sz w:val="24"/>
        </w:rPr>
        <w:t>конкурсной документации</w:t>
      </w:r>
      <w:r w:rsidRPr="00283604">
        <w:rPr>
          <w:sz w:val="24"/>
        </w:rPr>
        <w:t xml:space="preserve">, не представил организатору конкурса подписанный им проект договора управления </w:t>
      </w:r>
      <w:r w:rsidR="00A339C5">
        <w:rPr>
          <w:sz w:val="24"/>
        </w:rPr>
        <w:t>административным зданием</w:t>
      </w:r>
      <w:r w:rsidRPr="00283604">
        <w:rPr>
          <w:sz w:val="24"/>
        </w:rPr>
        <w:t xml:space="preserve">, он признается уклонившимся от заключения договора управления </w:t>
      </w:r>
      <w:r w:rsidR="00A339C5">
        <w:rPr>
          <w:sz w:val="24"/>
        </w:rPr>
        <w:t>административным зданием</w:t>
      </w:r>
      <w:r w:rsidRPr="00283604">
        <w:rPr>
          <w:sz w:val="24"/>
        </w:rPr>
        <w:t>.</w:t>
      </w:r>
    </w:p>
    <w:p w:rsidR="009F1DE9" w:rsidRPr="00283604" w:rsidRDefault="009F1DE9" w:rsidP="009F1DE9">
      <w:pPr>
        <w:ind w:firstLine="720"/>
        <w:jc w:val="both"/>
        <w:rPr>
          <w:sz w:val="24"/>
        </w:rPr>
      </w:pPr>
      <w:r>
        <w:rPr>
          <w:sz w:val="24"/>
        </w:rPr>
        <w:t xml:space="preserve">8.5. </w:t>
      </w:r>
      <w:r w:rsidRPr="00283604">
        <w:rPr>
          <w:sz w:val="24"/>
        </w:rPr>
        <w:t xml:space="preserve"> В случае признания победителя конкурса уклонившимся от заключения договора управления </w:t>
      </w:r>
      <w:r w:rsidR="00A339C5">
        <w:rPr>
          <w:sz w:val="24"/>
        </w:rPr>
        <w:t>административным зданием</w:t>
      </w:r>
      <w:r w:rsidR="00A339C5" w:rsidRPr="00283604">
        <w:rPr>
          <w:sz w:val="24"/>
        </w:rPr>
        <w:t xml:space="preserve"> </w:t>
      </w:r>
      <w:r w:rsidRPr="00283604">
        <w:rPr>
          <w:sz w:val="24"/>
        </w:rPr>
        <w:t xml:space="preserve">организатор конкурса предлагает заключить договор управления </w:t>
      </w:r>
      <w:r w:rsidR="00A339C5">
        <w:rPr>
          <w:sz w:val="24"/>
        </w:rPr>
        <w:t>административным зданием</w:t>
      </w:r>
      <w:r w:rsidR="00A339C5" w:rsidRPr="00283604">
        <w:rPr>
          <w:sz w:val="24"/>
        </w:rPr>
        <w:t xml:space="preserve"> </w:t>
      </w:r>
      <w:r w:rsidRPr="00283604">
        <w:rPr>
          <w:sz w:val="24"/>
        </w:rPr>
        <w:t xml:space="preserve">участнику конкурса, который сделал предыдущее предложение по наибольшей стоимости дополнительных работ и услуг. При этом заключение договора управления </w:t>
      </w:r>
      <w:r w:rsidR="00A339C5">
        <w:rPr>
          <w:sz w:val="24"/>
        </w:rPr>
        <w:t>административным зданием</w:t>
      </w:r>
      <w:r w:rsidRPr="00283604">
        <w:rPr>
          <w:sz w:val="24"/>
        </w:rPr>
        <w:t xml:space="preserve"> таким участником конкурса является обязательным.</w:t>
      </w:r>
    </w:p>
    <w:p w:rsidR="009F1DE9" w:rsidRPr="00283604" w:rsidRDefault="009F1DE9" w:rsidP="009F1DE9">
      <w:pPr>
        <w:ind w:firstLine="720"/>
        <w:jc w:val="both"/>
        <w:rPr>
          <w:sz w:val="24"/>
        </w:rPr>
      </w:pPr>
      <w:r w:rsidRPr="00283604">
        <w:rPr>
          <w:sz w:val="24"/>
        </w:rPr>
        <w:t xml:space="preserve">В случае признания участника конкурса, который сделал предыдущее предложение по наибольшей стоимости дополнительных работ и услуг, уклонившимся от заключения договора управления </w:t>
      </w:r>
      <w:r w:rsidR="00A339C5">
        <w:rPr>
          <w:sz w:val="24"/>
        </w:rPr>
        <w:t>административным зданием</w:t>
      </w:r>
      <w:r w:rsidRPr="00283604">
        <w:rPr>
          <w:sz w:val="24"/>
        </w:rPr>
        <w:t xml:space="preserve"> организатор конкурса вправе обратиться в суд с требованием о понуждении этого участника заключить такой договор, а также о возмещении убытков, причиненных уклонением от заключения договора.</w:t>
      </w:r>
    </w:p>
    <w:p w:rsidR="009F1DE9" w:rsidRPr="00283604" w:rsidRDefault="009F1DE9" w:rsidP="009F1DE9">
      <w:pPr>
        <w:ind w:firstLine="720"/>
        <w:jc w:val="both"/>
        <w:rPr>
          <w:sz w:val="24"/>
        </w:rPr>
      </w:pPr>
      <w:r w:rsidRPr="00283604">
        <w:rPr>
          <w:sz w:val="24"/>
        </w:rPr>
        <w:t xml:space="preserve">В случае если единственный участник конкурса признан уклонившимся от заключения договора управления </w:t>
      </w:r>
      <w:r w:rsidR="00A339C5">
        <w:rPr>
          <w:sz w:val="24"/>
        </w:rPr>
        <w:t>административным зданием</w:t>
      </w:r>
      <w:r w:rsidRPr="00283604">
        <w:rPr>
          <w:sz w:val="24"/>
        </w:rPr>
        <w:t>, организатор конкурса вправе обратиться в суд с требованием о понуждении его заключить такой договор, а также о возмещении убытков, причиненных уклонением от заключения договора.</w:t>
      </w:r>
    </w:p>
    <w:p w:rsidR="00A339C5" w:rsidRDefault="00A339C5" w:rsidP="009F1DE9">
      <w:pPr>
        <w:tabs>
          <w:tab w:val="left" w:pos="0"/>
        </w:tabs>
        <w:jc w:val="center"/>
        <w:rPr>
          <w:sz w:val="24"/>
        </w:rPr>
      </w:pPr>
    </w:p>
    <w:p w:rsidR="00A339C5" w:rsidRDefault="00A339C5" w:rsidP="009F1DE9">
      <w:pPr>
        <w:tabs>
          <w:tab w:val="left" w:pos="0"/>
        </w:tabs>
        <w:jc w:val="center"/>
        <w:rPr>
          <w:sz w:val="24"/>
        </w:rPr>
      </w:pPr>
    </w:p>
    <w:p w:rsidR="009F1DE9" w:rsidRPr="001D660D" w:rsidRDefault="009F1DE9" w:rsidP="009F1DE9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>9</w:t>
      </w:r>
      <w:r w:rsidRPr="001D660D">
        <w:rPr>
          <w:b/>
          <w:sz w:val="24"/>
        </w:rPr>
        <w:t>. Требования к порядку изменения обязатель</w:t>
      </w:r>
      <w:proofErr w:type="gramStart"/>
      <w:r w:rsidRPr="001D660D">
        <w:rPr>
          <w:b/>
          <w:sz w:val="24"/>
        </w:rPr>
        <w:t>ств ст</w:t>
      </w:r>
      <w:proofErr w:type="gramEnd"/>
      <w:r w:rsidRPr="001D660D">
        <w:rPr>
          <w:b/>
          <w:sz w:val="24"/>
        </w:rPr>
        <w:t xml:space="preserve">орон </w:t>
      </w:r>
    </w:p>
    <w:p w:rsidR="009F1DE9" w:rsidRPr="001D660D" w:rsidRDefault="009F1DE9" w:rsidP="009F1DE9">
      <w:pPr>
        <w:tabs>
          <w:tab w:val="left" w:pos="0"/>
        </w:tabs>
        <w:jc w:val="center"/>
        <w:rPr>
          <w:b/>
          <w:sz w:val="24"/>
        </w:rPr>
      </w:pPr>
      <w:r w:rsidRPr="001D660D">
        <w:rPr>
          <w:b/>
          <w:sz w:val="24"/>
        </w:rPr>
        <w:t xml:space="preserve">по договору управления </w:t>
      </w:r>
      <w:r w:rsidR="00A339C5" w:rsidRPr="00A339C5">
        <w:rPr>
          <w:b/>
          <w:sz w:val="24"/>
        </w:rPr>
        <w:t>административным зданием</w:t>
      </w:r>
    </w:p>
    <w:p w:rsidR="009F1DE9" w:rsidRPr="001D660D" w:rsidRDefault="009F1DE9" w:rsidP="009F1DE9">
      <w:pPr>
        <w:tabs>
          <w:tab w:val="left" w:pos="0"/>
        </w:tabs>
        <w:jc w:val="center"/>
        <w:rPr>
          <w:b/>
          <w:sz w:val="24"/>
        </w:rPr>
      </w:pPr>
    </w:p>
    <w:p w:rsidR="009F1DE9" w:rsidRPr="001D660D" w:rsidRDefault="009F1DE9" w:rsidP="009F1DE9">
      <w:pPr>
        <w:pStyle w:val="a4"/>
        <w:rPr>
          <w:sz w:val="24"/>
          <w:szCs w:val="24"/>
        </w:rPr>
      </w:pPr>
      <w:r w:rsidRPr="001D660D">
        <w:rPr>
          <w:sz w:val="24"/>
          <w:szCs w:val="24"/>
        </w:rPr>
        <w:t xml:space="preserve">Обязательства сторон по договору управления </w:t>
      </w:r>
      <w:r w:rsidR="00A339C5">
        <w:rPr>
          <w:sz w:val="24"/>
        </w:rPr>
        <w:t>административным зданием</w:t>
      </w:r>
      <w:r w:rsidRPr="001D660D">
        <w:rPr>
          <w:sz w:val="24"/>
          <w:szCs w:val="24"/>
        </w:rPr>
        <w:t xml:space="preserve"> могут быть изменены только в случае наступления обстоятельств непреодолимой силы.</w:t>
      </w:r>
    </w:p>
    <w:p w:rsidR="009F1DE9" w:rsidRPr="001D660D" w:rsidRDefault="009F1DE9" w:rsidP="009F1DE9">
      <w:pPr>
        <w:pStyle w:val="a4"/>
        <w:rPr>
          <w:sz w:val="24"/>
          <w:szCs w:val="24"/>
        </w:rPr>
      </w:pPr>
      <w:r w:rsidRPr="001D660D">
        <w:rPr>
          <w:sz w:val="24"/>
          <w:szCs w:val="24"/>
        </w:rPr>
        <w:t xml:space="preserve">При наступлении обстоятельств непреодолимой силы управляющая организация осуществляет указанные в договоре управления </w:t>
      </w:r>
      <w:r w:rsidR="00A339C5">
        <w:rPr>
          <w:sz w:val="24"/>
        </w:rPr>
        <w:t>административным зданием</w:t>
      </w:r>
      <w:r w:rsidRPr="001D660D">
        <w:rPr>
          <w:sz w:val="24"/>
          <w:szCs w:val="24"/>
        </w:rPr>
        <w:t xml:space="preserve"> работы и услуги по содержанию и </w:t>
      </w:r>
      <w:r w:rsidR="00D36DFB">
        <w:rPr>
          <w:sz w:val="24"/>
          <w:szCs w:val="24"/>
        </w:rPr>
        <w:t xml:space="preserve">текущему </w:t>
      </w:r>
      <w:r w:rsidRPr="001D660D">
        <w:rPr>
          <w:sz w:val="24"/>
          <w:szCs w:val="24"/>
        </w:rPr>
        <w:t xml:space="preserve">ремонту в </w:t>
      </w:r>
      <w:r w:rsidR="00A339C5">
        <w:rPr>
          <w:sz w:val="24"/>
        </w:rPr>
        <w:t>административном здании</w:t>
      </w:r>
      <w:r w:rsidRPr="001D660D">
        <w:rPr>
          <w:sz w:val="24"/>
          <w:szCs w:val="24"/>
        </w:rPr>
        <w:t xml:space="preserve">, выполнение и оказание которых возможно в сложившихся условиях, и предъявляет счета по оплате таких выполненных работ и оказанных услуг. При этом размер платы за содержание и </w:t>
      </w:r>
      <w:r w:rsidR="00D36DFB">
        <w:rPr>
          <w:sz w:val="24"/>
          <w:szCs w:val="24"/>
        </w:rPr>
        <w:t xml:space="preserve"> текущий </w:t>
      </w:r>
      <w:r w:rsidRPr="001D660D">
        <w:rPr>
          <w:sz w:val="24"/>
          <w:szCs w:val="24"/>
        </w:rPr>
        <w:lastRenderedPageBreak/>
        <w:t xml:space="preserve">ремонт, предусмотренный договором управления </w:t>
      </w:r>
      <w:r w:rsidR="00A339C5">
        <w:rPr>
          <w:sz w:val="24"/>
        </w:rPr>
        <w:t>административным зданием</w:t>
      </w:r>
      <w:r w:rsidRPr="001D660D">
        <w:rPr>
          <w:sz w:val="24"/>
          <w:szCs w:val="24"/>
        </w:rPr>
        <w:t>, должен быть изменен пропорционально объемам и количеству фактически выполненных работ и оказанных услуг.</w:t>
      </w:r>
    </w:p>
    <w:p w:rsidR="009F1DE9" w:rsidRPr="001D660D" w:rsidRDefault="009F1DE9" w:rsidP="009F1DE9">
      <w:pPr>
        <w:pStyle w:val="a4"/>
        <w:rPr>
          <w:sz w:val="24"/>
          <w:szCs w:val="24"/>
        </w:rPr>
      </w:pPr>
      <w:r w:rsidRPr="001D660D">
        <w:rPr>
          <w:sz w:val="24"/>
          <w:szCs w:val="24"/>
        </w:rPr>
        <w:t>При наступлении обстоятельств непреодолимой силы управляющая организация извещает собственник</w:t>
      </w:r>
      <w:r>
        <w:rPr>
          <w:sz w:val="24"/>
          <w:szCs w:val="24"/>
        </w:rPr>
        <w:t>а</w:t>
      </w:r>
      <w:r w:rsidRPr="001D660D">
        <w:rPr>
          <w:sz w:val="24"/>
          <w:szCs w:val="24"/>
        </w:rPr>
        <w:t xml:space="preserve"> </w:t>
      </w:r>
      <w:r w:rsidR="00A339C5">
        <w:rPr>
          <w:sz w:val="24"/>
        </w:rPr>
        <w:t>административного здания</w:t>
      </w:r>
      <w:r w:rsidRPr="001D660D">
        <w:rPr>
          <w:sz w:val="24"/>
          <w:szCs w:val="24"/>
        </w:rPr>
        <w:t xml:space="preserve"> о наступлении указанных обстоятельств не позднее 10 дней со дня их наступления путем </w:t>
      </w:r>
      <w:r>
        <w:rPr>
          <w:sz w:val="24"/>
          <w:szCs w:val="24"/>
        </w:rPr>
        <w:t>направления в адрес собственника письменного уведомления.</w:t>
      </w:r>
    </w:p>
    <w:p w:rsidR="009F1DE9" w:rsidRPr="00D45423" w:rsidRDefault="009F1DE9" w:rsidP="009F1DE9">
      <w:pPr>
        <w:tabs>
          <w:tab w:val="left" w:pos="0"/>
        </w:tabs>
        <w:jc w:val="center"/>
        <w:rPr>
          <w:b/>
          <w:i/>
          <w:sz w:val="24"/>
        </w:rPr>
      </w:pPr>
    </w:p>
    <w:p w:rsidR="009F1DE9" w:rsidRPr="000C3239" w:rsidRDefault="009F1DE9" w:rsidP="009F1DE9">
      <w:pPr>
        <w:tabs>
          <w:tab w:val="left" w:pos="0"/>
        </w:tabs>
        <w:jc w:val="center"/>
        <w:rPr>
          <w:b/>
          <w:sz w:val="24"/>
        </w:rPr>
      </w:pPr>
      <w:r w:rsidRPr="000C3239">
        <w:rPr>
          <w:b/>
          <w:sz w:val="24"/>
        </w:rPr>
        <w:t>1</w:t>
      </w:r>
      <w:r>
        <w:rPr>
          <w:b/>
          <w:sz w:val="24"/>
        </w:rPr>
        <w:t>0</w:t>
      </w:r>
      <w:r w:rsidRPr="000C3239">
        <w:rPr>
          <w:b/>
          <w:sz w:val="24"/>
        </w:rPr>
        <w:t xml:space="preserve">. Срок начала выполнения управляющей организацией </w:t>
      </w:r>
    </w:p>
    <w:p w:rsidR="009F1DE9" w:rsidRPr="000C3239" w:rsidRDefault="009F1DE9" w:rsidP="009F1DE9">
      <w:pPr>
        <w:tabs>
          <w:tab w:val="left" w:pos="0"/>
        </w:tabs>
        <w:jc w:val="center"/>
        <w:rPr>
          <w:b/>
          <w:sz w:val="24"/>
        </w:rPr>
      </w:pPr>
      <w:r w:rsidRPr="000C3239">
        <w:rPr>
          <w:b/>
          <w:sz w:val="24"/>
        </w:rPr>
        <w:t>возникших по результатам конкурса обязательств</w:t>
      </w:r>
    </w:p>
    <w:p w:rsidR="009F1DE9" w:rsidRPr="000C3239" w:rsidRDefault="009F1DE9" w:rsidP="009F1DE9">
      <w:pPr>
        <w:tabs>
          <w:tab w:val="left" w:pos="0"/>
        </w:tabs>
        <w:jc w:val="center"/>
        <w:rPr>
          <w:b/>
          <w:sz w:val="24"/>
        </w:rPr>
      </w:pPr>
    </w:p>
    <w:p w:rsidR="009F1DE9" w:rsidRPr="000C3239" w:rsidRDefault="009F1DE9" w:rsidP="009F1DE9">
      <w:pPr>
        <w:tabs>
          <w:tab w:val="left" w:pos="0"/>
        </w:tabs>
        <w:jc w:val="both"/>
        <w:rPr>
          <w:sz w:val="24"/>
        </w:rPr>
      </w:pPr>
      <w:r w:rsidRPr="000C3239">
        <w:rPr>
          <w:sz w:val="24"/>
        </w:rPr>
        <w:tab/>
      </w:r>
      <w:r>
        <w:rPr>
          <w:sz w:val="24"/>
        </w:rPr>
        <w:t xml:space="preserve">10.1. </w:t>
      </w:r>
      <w:r w:rsidRPr="000C3239">
        <w:rPr>
          <w:sz w:val="24"/>
        </w:rPr>
        <w:t xml:space="preserve">Управляющая организация, признанная победителем конкурса, обязана приступить к выполнению обязательств по договору управления </w:t>
      </w:r>
      <w:r w:rsidR="00A339C5">
        <w:rPr>
          <w:sz w:val="24"/>
        </w:rPr>
        <w:t>административным зданием</w:t>
      </w:r>
      <w:r w:rsidR="00A339C5" w:rsidRPr="000C3239">
        <w:rPr>
          <w:sz w:val="24"/>
        </w:rPr>
        <w:t xml:space="preserve"> </w:t>
      </w:r>
      <w:r w:rsidRPr="000C3239">
        <w:rPr>
          <w:sz w:val="24"/>
        </w:rPr>
        <w:t>не позднее 30 дней с</w:t>
      </w:r>
      <w:r>
        <w:rPr>
          <w:sz w:val="24"/>
        </w:rPr>
        <w:t>о дня его подписания сторонами.</w:t>
      </w:r>
      <w:r w:rsidRPr="000C3239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9F1DE9" w:rsidRPr="006209A6" w:rsidRDefault="009F1DE9" w:rsidP="009F1DE9">
      <w:pPr>
        <w:widowControl w:val="0"/>
        <w:autoSpaceDE w:val="0"/>
        <w:autoSpaceDN w:val="0"/>
        <w:ind w:firstLine="720"/>
        <w:jc w:val="both"/>
      </w:pPr>
      <w:r>
        <w:rPr>
          <w:sz w:val="24"/>
        </w:rPr>
        <w:t xml:space="preserve">10.2. </w:t>
      </w:r>
      <w:r w:rsidRPr="000C3239">
        <w:rPr>
          <w:sz w:val="24"/>
        </w:rPr>
        <w:t xml:space="preserve">Управляющая организация, победившая в конкурсе, вправе взимать плату за содержание и </w:t>
      </w:r>
      <w:r w:rsidR="00D36DFB">
        <w:rPr>
          <w:sz w:val="24"/>
        </w:rPr>
        <w:t xml:space="preserve">текущий </w:t>
      </w:r>
      <w:r w:rsidRPr="000C3239">
        <w:rPr>
          <w:sz w:val="24"/>
        </w:rPr>
        <w:t xml:space="preserve">ремонт, </w:t>
      </w:r>
      <w:r>
        <w:rPr>
          <w:sz w:val="24"/>
        </w:rPr>
        <w:t xml:space="preserve">в порядке, предусмотренном условиями конкурса и договором управления </w:t>
      </w:r>
      <w:r w:rsidR="00A339C5">
        <w:rPr>
          <w:sz w:val="24"/>
        </w:rPr>
        <w:t>административным зданием</w:t>
      </w:r>
      <w:r>
        <w:rPr>
          <w:sz w:val="24"/>
        </w:rPr>
        <w:t xml:space="preserve">, </w:t>
      </w:r>
      <w:proofErr w:type="gramStart"/>
      <w:r w:rsidRPr="000C3239">
        <w:rPr>
          <w:sz w:val="24"/>
        </w:rPr>
        <w:t>с даты начала</w:t>
      </w:r>
      <w:proofErr w:type="gramEnd"/>
      <w:r w:rsidRPr="000C3239">
        <w:rPr>
          <w:sz w:val="24"/>
        </w:rPr>
        <w:t xml:space="preserve"> выполнения обязательств, возникших по результатам конкурса</w:t>
      </w:r>
      <w:r>
        <w:t>.</w:t>
      </w:r>
    </w:p>
    <w:p w:rsidR="009F1DE9" w:rsidRPr="00D45423" w:rsidRDefault="009F1DE9" w:rsidP="009F1DE9">
      <w:pPr>
        <w:widowControl w:val="0"/>
        <w:autoSpaceDE w:val="0"/>
        <w:autoSpaceDN w:val="0"/>
        <w:jc w:val="both"/>
        <w:rPr>
          <w:i/>
          <w:sz w:val="24"/>
        </w:rPr>
      </w:pPr>
      <w:r>
        <w:t xml:space="preserve"> </w:t>
      </w:r>
    </w:p>
    <w:p w:rsidR="009F1DE9" w:rsidRPr="0070112F" w:rsidRDefault="009F1DE9" w:rsidP="00460E0B">
      <w:pPr>
        <w:autoSpaceDE w:val="0"/>
        <w:autoSpaceDN w:val="0"/>
        <w:adjustRightInd w:val="0"/>
        <w:ind w:firstLine="720"/>
        <w:jc w:val="both"/>
        <w:rPr>
          <w:b/>
          <w:sz w:val="24"/>
        </w:rPr>
      </w:pPr>
      <w:r w:rsidRPr="002B3118">
        <w:rPr>
          <w:sz w:val="24"/>
        </w:rPr>
        <w:t>.</w:t>
      </w:r>
      <w:r w:rsidRPr="0070112F">
        <w:rPr>
          <w:b/>
          <w:sz w:val="24"/>
        </w:rPr>
        <w:t>1</w:t>
      </w:r>
      <w:r w:rsidR="00A339C5">
        <w:rPr>
          <w:b/>
          <w:sz w:val="24"/>
        </w:rPr>
        <w:t>1</w:t>
      </w:r>
      <w:r w:rsidRPr="0070112F">
        <w:rPr>
          <w:b/>
          <w:sz w:val="24"/>
        </w:rPr>
        <w:t xml:space="preserve">. Порядок оплаты работ и услуг по содержанию и </w:t>
      </w:r>
      <w:r w:rsidR="00FC069D">
        <w:rPr>
          <w:b/>
          <w:sz w:val="24"/>
        </w:rPr>
        <w:t xml:space="preserve"> текущему </w:t>
      </w:r>
      <w:r w:rsidRPr="0070112F">
        <w:rPr>
          <w:b/>
          <w:sz w:val="24"/>
        </w:rPr>
        <w:t xml:space="preserve">ремонту </w:t>
      </w:r>
      <w:r w:rsidR="00A339C5" w:rsidRPr="00A339C5">
        <w:rPr>
          <w:b/>
          <w:sz w:val="24"/>
        </w:rPr>
        <w:t>административного здания</w:t>
      </w:r>
      <w:r w:rsidR="00A339C5" w:rsidRPr="0070112F">
        <w:rPr>
          <w:b/>
          <w:sz w:val="24"/>
        </w:rPr>
        <w:t xml:space="preserve"> </w:t>
      </w:r>
      <w:r w:rsidR="00A339C5">
        <w:rPr>
          <w:b/>
          <w:sz w:val="24"/>
        </w:rPr>
        <w:t xml:space="preserve">в </w:t>
      </w:r>
      <w:r w:rsidRPr="0070112F">
        <w:rPr>
          <w:b/>
          <w:sz w:val="24"/>
        </w:rPr>
        <w:t>случае неисполнения либо ненадлежащего исполнения управляющей организацией обязательств по договор</w:t>
      </w:r>
      <w:r>
        <w:rPr>
          <w:b/>
          <w:sz w:val="24"/>
        </w:rPr>
        <w:t>у</w:t>
      </w:r>
      <w:r w:rsidRPr="0070112F">
        <w:rPr>
          <w:b/>
          <w:sz w:val="24"/>
        </w:rPr>
        <w:t xml:space="preserve"> управления </w:t>
      </w:r>
      <w:r w:rsidR="00A339C5" w:rsidRPr="00A339C5">
        <w:rPr>
          <w:b/>
          <w:sz w:val="24"/>
        </w:rPr>
        <w:t>административным зданием</w:t>
      </w:r>
    </w:p>
    <w:p w:rsidR="009F1DE9" w:rsidRPr="00D45423" w:rsidRDefault="009F1DE9" w:rsidP="009F1DE9">
      <w:pPr>
        <w:tabs>
          <w:tab w:val="left" w:pos="0"/>
        </w:tabs>
        <w:jc w:val="center"/>
        <w:rPr>
          <w:b/>
          <w:i/>
          <w:sz w:val="24"/>
        </w:rPr>
      </w:pPr>
    </w:p>
    <w:p w:rsidR="009F1DE9" w:rsidRPr="000C35ED" w:rsidRDefault="009F1DE9" w:rsidP="009F1DE9">
      <w:pPr>
        <w:pStyle w:val="a4"/>
        <w:tabs>
          <w:tab w:val="left" w:pos="0"/>
        </w:tabs>
        <w:rPr>
          <w:sz w:val="24"/>
          <w:szCs w:val="24"/>
        </w:rPr>
      </w:pPr>
      <w:r w:rsidRPr="00A8527D">
        <w:rPr>
          <w:sz w:val="24"/>
          <w:szCs w:val="24"/>
        </w:rPr>
        <w:t>В случае неисполнения либо ненадлежащего исполнения управляющей организацией своих обязательств по выполнению работ и оказанию услуг по содержанию и</w:t>
      </w:r>
      <w:r w:rsidR="00FC069D">
        <w:rPr>
          <w:sz w:val="24"/>
          <w:szCs w:val="24"/>
        </w:rPr>
        <w:t xml:space="preserve"> текущему</w:t>
      </w:r>
      <w:r w:rsidRPr="00A8527D">
        <w:rPr>
          <w:sz w:val="24"/>
          <w:szCs w:val="24"/>
        </w:rPr>
        <w:t xml:space="preserve"> ремонту </w:t>
      </w:r>
      <w:r w:rsidR="00692528">
        <w:rPr>
          <w:sz w:val="24"/>
        </w:rPr>
        <w:t>административного здания</w:t>
      </w:r>
      <w:r w:rsidRPr="00A8527D">
        <w:rPr>
          <w:sz w:val="24"/>
          <w:szCs w:val="24"/>
        </w:rPr>
        <w:t xml:space="preserve"> </w:t>
      </w:r>
      <w:r w:rsidR="00692528">
        <w:rPr>
          <w:sz w:val="24"/>
          <w:szCs w:val="24"/>
        </w:rPr>
        <w:t>арендатор (собственник) помещений в административном здании</w:t>
      </w:r>
      <w:r w:rsidRPr="00A8527D">
        <w:rPr>
          <w:sz w:val="24"/>
          <w:szCs w:val="24"/>
        </w:rPr>
        <w:t xml:space="preserve"> вправе оплачивать только фактически выполненные работы и оказанные услуги.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актом, подписанным </w:t>
      </w:r>
      <w:r w:rsidR="00692528">
        <w:rPr>
          <w:sz w:val="24"/>
          <w:szCs w:val="24"/>
        </w:rPr>
        <w:t xml:space="preserve"> арендатором (</w:t>
      </w:r>
      <w:r w:rsidRPr="00A8527D">
        <w:rPr>
          <w:sz w:val="24"/>
          <w:szCs w:val="24"/>
        </w:rPr>
        <w:t>собственником</w:t>
      </w:r>
      <w:r w:rsidR="00692528">
        <w:rPr>
          <w:sz w:val="24"/>
          <w:szCs w:val="24"/>
        </w:rPr>
        <w:t>)</w:t>
      </w:r>
      <w:r w:rsidRPr="00A8527D">
        <w:rPr>
          <w:sz w:val="24"/>
          <w:szCs w:val="24"/>
        </w:rPr>
        <w:t xml:space="preserve"> помещений в </w:t>
      </w:r>
      <w:r w:rsidR="00692528">
        <w:rPr>
          <w:sz w:val="24"/>
        </w:rPr>
        <w:t xml:space="preserve">административном здании </w:t>
      </w:r>
      <w:r w:rsidRPr="00A8527D">
        <w:rPr>
          <w:sz w:val="24"/>
          <w:szCs w:val="24"/>
        </w:rPr>
        <w:t xml:space="preserve"> и представителем управляющей организации, либо вступившим в законную силу судебным постановлением.</w:t>
      </w:r>
      <w:r w:rsidRPr="00D45423">
        <w:rPr>
          <w:i/>
          <w:sz w:val="24"/>
          <w:szCs w:val="24"/>
        </w:rPr>
        <w:t xml:space="preserve"> </w:t>
      </w:r>
      <w:r w:rsidRPr="000C35ED">
        <w:rPr>
          <w:sz w:val="24"/>
          <w:szCs w:val="24"/>
        </w:rPr>
        <w:t xml:space="preserve">Объем подлежащих оплате фактически выполненных работ и оказанных услуг определяется актами приема выполненных работ (оказанных услуг), подписываемыми с одной стороны управляющей организацией, а с другой – </w:t>
      </w:r>
      <w:r>
        <w:rPr>
          <w:sz w:val="24"/>
          <w:szCs w:val="24"/>
        </w:rPr>
        <w:t xml:space="preserve">представителем </w:t>
      </w:r>
      <w:r w:rsidR="00826948">
        <w:rPr>
          <w:sz w:val="24"/>
          <w:szCs w:val="24"/>
        </w:rPr>
        <w:t>арендатора (</w:t>
      </w:r>
      <w:r>
        <w:rPr>
          <w:sz w:val="24"/>
          <w:szCs w:val="24"/>
        </w:rPr>
        <w:t>собственника</w:t>
      </w:r>
      <w:r w:rsidR="00826948">
        <w:rPr>
          <w:sz w:val="24"/>
          <w:szCs w:val="24"/>
        </w:rPr>
        <w:t>) помещений административного здания</w:t>
      </w:r>
      <w:r>
        <w:rPr>
          <w:sz w:val="24"/>
          <w:szCs w:val="24"/>
        </w:rPr>
        <w:t xml:space="preserve">. </w:t>
      </w:r>
      <w:r w:rsidRPr="000C35ED">
        <w:rPr>
          <w:sz w:val="24"/>
          <w:szCs w:val="24"/>
        </w:rPr>
        <w:t xml:space="preserve"> Акты приема фактически выполненных работ и оказанных услуг передаются </w:t>
      </w:r>
      <w:r w:rsidR="00826948">
        <w:rPr>
          <w:sz w:val="24"/>
          <w:szCs w:val="24"/>
        </w:rPr>
        <w:t>арендатору (</w:t>
      </w:r>
      <w:r w:rsidRPr="000C35ED">
        <w:rPr>
          <w:sz w:val="24"/>
          <w:szCs w:val="24"/>
        </w:rPr>
        <w:t>собственник</w:t>
      </w:r>
      <w:r>
        <w:rPr>
          <w:sz w:val="24"/>
          <w:szCs w:val="24"/>
        </w:rPr>
        <w:t>у</w:t>
      </w:r>
      <w:r w:rsidR="00826948">
        <w:rPr>
          <w:sz w:val="24"/>
          <w:szCs w:val="24"/>
        </w:rPr>
        <w:t>) помещений административного здания</w:t>
      </w:r>
      <w:r w:rsidRPr="000C35ED">
        <w:rPr>
          <w:sz w:val="24"/>
          <w:szCs w:val="24"/>
        </w:rPr>
        <w:t xml:space="preserve"> управляющей организацией. </w:t>
      </w:r>
    </w:p>
    <w:p w:rsidR="009F1DE9" w:rsidRDefault="009F1DE9" w:rsidP="009F1DE9">
      <w:pPr>
        <w:tabs>
          <w:tab w:val="left" w:pos="0"/>
        </w:tabs>
        <w:jc w:val="both"/>
        <w:rPr>
          <w:sz w:val="24"/>
        </w:rPr>
      </w:pPr>
      <w:r w:rsidRPr="000C35ED">
        <w:rPr>
          <w:sz w:val="24"/>
        </w:rPr>
        <w:tab/>
        <w:t>Оплата выполненных работ и оказанных услуг производится в объеме, утвержденном актом приема фактически выполненных работ и оказанных услуг.</w:t>
      </w:r>
    </w:p>
    <w:p w:rsidR="00826948" w:rsidRDefault="00826948" w:rsidP="009F1DE9">
      <w:pPr>
        <w:tabs>
          <w:tab w:val="left" w:pos="0"/>
        </w:tabs>
        <w:jc w:val="both"/>
        <w:rPr>
          <w:sz w:val="24"/>
        </w:rPr>
      </w:pPr>
    </w:p>
    <w:p w:rsidR="009F1DE9" w:rsidRPr="000C35ED" w:rsidRDefault="009F1DE9" w:rsidP="009F1DE9">
      <w:pPr>
        <w:tabs>
          <w:tab w:val="left" w:pos="0"/>
        </w:tabs>
        <w:jc w:val="both"/>
        <w:rPr>
          <w:sz w:val="24"/>
        </w:rPr>
      </w:pPr>
    </w:p>
    <w:p w:rsidR="009F1DE9" w:rsidRPr="00C11CB5" w:rsidRDefault="009F1DE9" w:rsidP="009F1DE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CB5">
        <w:rPr>
          <w:rFonts w:ascii="Times New Roman" w:hAnsi="Times New Roman" w:cs="Times New Roman"/>
          <w:b/>
          <w:sz w:val="24"/>
          <w:szCs w:val="24"/>
        </w:rPr>
        <w:t>1</w:t>
      </w:r>
      <w:r w:rsidR="006D4990">
        <w:rPr>
          <w:rFonts w:ascii="Times New Roman" w:hAnsi="Times New Roman" w:cs="Times New Roman"/>
          <w:b/>
          <w:sz w:val="24"/>
          <w:szCs w:val="24"/>
        </w:rPr>
        <w:t>2</w:t>
      </w:r>
      <w:r w:rsidRPr="00C11CB5">
        <w:rPr>
          <w:rFonts w:ascii="Times New Roman" w:hAnsi="Times New Roman" w:cs="Times New Roman"/>
          <w:b/>
          <w:sz w:val="24"/>
          <w:szCs w:val="24"/>
        </w:rPr>
        <w:t xml:space="preserve">. Формы и способы осуществления </w:t>
      </w:r>
      <w:r w:rsidR="00826948">
        <w:rPr>
          <w:rFonts w:ascii="Times New Roman" w:hAnsi="Times New Roman" w:cs="Times New Roman"/>
          <w:b/>
          <w:sz w:val="24"/>
          <w:szCs w:val="24"/>
        </w:rPr>
        <w:t>арендатором (</w:t>
      </w:r>
      <w:r w:rsidRPr="00C11CB5">
        <w:rPr>
          <w:rFonts w:ascii="Times New Roman" w:hAnsi="Times New Roman" w:cs="Times New Roman"/>
          <w:b/>
          <w:sz w:val="24"/>
          <w:szCs w:val="24"/>
        </w:rPr>
        <w:t>собственником</w:t>
      </w:r>
      <w:r w:rsidR="00826948">
        <w:rPr>
          <w:rFonts w:ascii="Times New Roman" w:hAnsi="Times New Roman" w:cs="Times New Roman"/>
          <w:b/>
          <w:sz w:val="24"/>
          <w:szCs w:val="24"/>
        </w:rPr>
        <w:t>)</w:t>
      </w:r>
      <w:r w:rsidRPr="00C11CB5">
        <w:rPr>
          <w:rFonts w:ascii="Times New Roman" w:hAnsi="Times New Roman" w:cs="Times New Roman"/>
          <w:b/>
          <w:sz w:val="24"/>
          <w:szCs w:val="24"/>
        </w:rPr>
        <w:t xml:space="preserve"> помещений </w:t>
      </w:r>
      <w:proofErr w:type="gramStart"/>
      <w:r w:rsidRPr="00C11CB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9F1DE9" w:rsidRPr="00C11CB5" w:rsidRDefault="009F1DE9" w:rsidP="009F1DE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948">
        <w:rPr>
          <w:rFonts w:ascii="Times New Roman" w:hAnsi="Times New Roman" w:cs="Times New Roman"/>
          <w:b/>
          <w:sz w:val="24"/>
          <w:szCs w:val="24"/>
        </w:rPr>
        <w:t xml:space="preserve">административном </w:t>
      </w:r>
      <w:proofErr w:type="gramStart"/>
      <w:r w:rsidR="00826948">
        <w:rPr>
          <w:rFonts w:ascii="Times New Roman" w:hAnsi="Times New Roman" w:cs="Times New Roman"/>
          <w:b/>
          <w:sz w:val="24"/>
          <w:szCs w:val="24"/>
        </w:rPr>
        <w:t>здании</w:t>
      </w:r>
      <w:proofErr w:type="gramEnd"/>
      <w:r w:rsidRPr="00C11CB5">
        <w:rPr>
          <w:rFonts w:ascii="Times New Roman" w:hAnsi="Times New Roman" w:cs="Times New Roman"/>
          <w:b/>
          <w:sz w:val="24"/>
          <w:szCs w:val="24"/>
        </w:rPr>
        <w:t xml:space="preserve"> контроля за выполнением управляющей организацией ее обязательств по договорам управления </w:t>
      </w:r>
      <w:r w:rsidR="00826948">
        <w:rPr>
          <w:rFonts w:ascii="Times New Roman" w:hAnsi="Times New Roman" w:cs="Times New Roman"/>
          <w:b/>
          <w:sz w:val="24"/>
          <w:szCs w:val="24"/>
        </w:rPr>
        <w:t>административным зданием</w:t>
      </w:r>
    </w:p>
    <w:p w:rsidR="009F1DE9" w:rsidRPr="00D45423" w:rsidRDefault="009F1DE9" w:rsidP="009F1DE9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1DE9" w:rsidRPr="0015132B" w:rsidRDefault="009F1DE9" w:rsidP="009F1DE9">
      <w:pPr>
        <w:ind w:firstLine="720"/>
        <w:jc w:val="both"/>
        <w:rPr>
          <w:sz w:val="24"/>
        </w:rPr>
      </w:pPr>
      <w:proofErr w:type="gramStart"/>
      <w:r w:rsidRPr="0015132B">
        <w:rPr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выполнением управляющей организацией ее обязательств по договорам управления </w:t>
      </w:r>
      <w:r w:rsidR="00826948">
        <w:rPr>
          <w:sz w:val="24"/>
        </w:rPr>
        <w:t>административным зданием</w:t>
      </w:r>
      <w:r>
        <w:rPr>
          <w:sz w:val="24"/>
        </w:rPr>
        <w:t xml:space="preserve"> </w:t>
      </w:r>
      <w:r w:rsidRPr="0015132B">
        <w:rPr>
          <w:sz w:val="24"/>
        </w:rPr>
        <w:t>осуществляется путем:</w:t>
      </w:r>
    </w:p>
    <w:p w:rsidR="009F1DE9" w:rsidRPr="0015132B" w:rsidRDefault="009F1DE9" w:rsidP="009F1DE9">
      <w:pPr>
        <w:ind w:firstLine="720"/>
        <w:jc w:val="both"/>
        <w:rPr>
          <w:sz w:val="24"/>
        </w:rPr>
      </w:pPr>
      <w:r w:rsidRPr="0015132B">
        <w:rPr>
          <w:sz w:val="24"/>
        </w:rPr>
        <w:t>- 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9F1DE9" w:rsidRPr="0015132B" w:rsidRDefault="009F1DE9" w:rsidP="009F1DE9">
      <w:pPr>
        <w:ind w:firstLine="720"/>
        <w:jc w:val="both"/>
        <w:rPr>
          <w:sz w:val="24"/>
        </w:rPr>
      </w:pPr>
      <w:r w:rsidRPr="0015132B">
        <w:rPr>
          <w:sz w:val="24"/>
        </w:rPr>
        <w:t>- участия в осмотрах кровель, подвалов, а также участия в проверках технического состояния инженерных систем и оборудования</w:t>
      </w:r>
      <w:r>
        <w:rPr>
          <w:sz w:val="24"/>
        </w:rPr>
        <w:t>;</w:t>
      </w:r>
    </w:p>
    <w:p w:rsidR="009F1DE9" w:rsidRPr="0015132B" w:rsidRDefault="009F1DE9" w:rsidP="009F1DE9">
      <w:pPr>
        <w:ind w:firstLine="720"/>
        <w:jc w:val="both"/>
        <w:rPr>
          <w:sz w:val="24"/>
        </w:rPr>
      </w:pPr>
      <w:r w:rsidRPr="0015132B">
        <w:rPr>
          <w:sz w:val="24"/>
        </w:rPr>
        <w:lastRenderedPageBreak/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9F1DE9" w:rsidRPr="0015132B" w:rsidRDefault="009F1DE9" w:rsidP="009F1DE9">
      <w:pPr>
        <w:ind w:firstLine="720"/>
        <w:jc w:val="both"/>
        <w:rPr>
          <w:sz w:val="24"/>
        </w:rPr>
      </w:pPr>
      <w:r w:rsidRPr="0015132B">
        <w:rPr>
          <w:sz w:val="24"/>
        </w:rPr>
        <w:t>- составления актов о нарушении условий Договора</w:t>
      </w:r>
      <w:r>
        <w:rPr>
          <w:sz w:val="24"/>
        </w:rPr>
        <w:t>.</w:t>
      </w:r>
    </w:p>
    <w:p w:rsidR="009F1DE9" w:rsidRPr="00F92E00" w:rsidRDefault="009F1DE9" w:rsidP="009F1DE9">
      <w:pPr>
        <w:pStyle w:val="a4"/>
        <w:tabs>
          <w:tab w:val="left" w:pos="-1276"/>
        </w:tabs>
        <w:rPr>
          <w:sz w:val="24"/>
          <w:szCs w:val="24"/>
        </w:rPr>
      </w:pPr>
      <w:r w:rsidRPr="00F92E00">
        <w:rPr>
          <w:sz w:val="24"/>
          <w:szCs w:val="24"/>
        </w:rPr>
        <w:t xml:space="preserve">Управляющая организация обязана предоставлять по запросу </w:t>
      </w:r>
      <w:r w:rsidR="00826948">
        <w:rPr>
          <w:sz w:val="24"/>
          <w:szCs w:val="24"/>
        </w:rPr>
        <w:t xml:space="preserve"> арендатора (</w:t>
      </w:r>
      <w:r w:rsidRPr="00F92E00">
        <w:rPr>
          <w:sz w:val="24"/>
          <w:szCs w:val="24"/>
        </w:rPr>
        <w:t>собственника</w:t>
      </w:r>
      <w:r w:rsidR="00826948">
        <w:rPr>
          <w:sz w:val="24"/>
          <w:szCs w:val="24"/>
        </w:rPr>
        <w:t>)</w:t>
      </w:r>
      <w:r w:rsidRPr="00F92E00">
        <w:rPr>
          <w:sz w:val="24"/>
          <w:szCs w:val="24"/>
        </w:rPr>
        <w:t xml:space="preserve"> помещения в </w:t>
      </w:r>
      <w:r w:rsidR="00826948">
        <w:rPr>
          <w:sz w:val="24"/>
          <w:szCs w:val="24"/>
        </w:rPr>
        <w:t>административном здании</w:t>
      </w:r>
      <w:r w:rsidRPr="00F92E00">
        <w:rPr>
          <w:sz w:val="24"/>
          <w:szCs w:val="24"/>
        </w:rPr>
        <w:t xml:space="preserve"> в течение трех рабочих дней документы, связанные с выполнением обязательств по договору управления </w:t>
      </w:r>
      <w:r w:rsidR="00826948">
        <w:rPr>
          <w:sz w:val="24"/>
          <w:szCs w:val="24"/>
        </w:rPr>
        <w:t>административным зданием</w:t>
      </w:r>
      <w:r w:rsidRPr="00F92E00">
        <w:rPr>
          <w:sz w:val="24"/>
          <w:szCs w:val="24"/>
        </w:rPr>
        <w:t>. К числу таких документов относятся:</w:t>
      </w:r>
    </w:p>
    <w:p w:rsidR="009F1DE9" w:rsidRPr="00F92E00" w:rsidRDefault="009F1DE9" w:rsidP="009F1DE9">
      <w:pPr>
        <w:pStyle w:val="a4"/>
        <w:tabs>
          <w:tab w:val="left" w:pos="-1276"/>
        </w:tabs>
        <w:rPr>
          <w:sz w:val="24"/>
          <w:szCs w:val="24"/>
        </w:rPr>
      </w:pPr>
      <w:r w:rsidRPr="00F92E00">
        <w:rPr>
          <w:sz w:val="24"/>
          <w:szCs w:val="24"/>
        </w:rPr>
        <w:t>-</w:t>
      </w:r>
      <w:r w:rsidRPr="00F92E00">
        <w:rPr>
          <w:sz w:val="24"/>
          <w:szCs w:val="24"/>
        </w:rPr>
        <w:tab/>
        <w:t>справки об объемах фактически выполненных работ и оказанных услуг;</w:t>
      </w:r>
    </w:p>
    <w:p w:rsidR="009F1DE9" w:rsidRPr="00F92E00" w:rsidRDefault="009F1DE9" w:rsidP="009F1DE9">
      <w:pPr>
        <w:pStyle w:val="a4"/>
        <w:tabs>
          <w:tab w:val="left" w:pos="-1276"/>
        </w:tabs>
        <w:rPr>
          <w:sz w:val="24"/>
          <w:szCs w:val="24"/>
        </w:rPr>
      </w:pPr>
      <w:r w:rsidRPr="00F92E00">
        <w:rPr>
          <w:sz w:val="24"/>
          <w:szCs w:val="24"/>
        </w:rPr>
        <w:t>-</w:t>
      </w:r>
      <w:r w:rsidRPr="00F92E00">
        <w:rPr>
          <w:sz w:val="24"/>
          <w:szCs w:val="24"/>
        </w:rPr>
        <w:tab/>
        <w:t>справки о сумме собранных денежных сре</w:t>
      </w:r>
      <w:proofErr w:type="gramStart"/>
      <w:r w:rsidRPr="00F92E00">
        <w:rPr>
          <w:sz w:val="24"/>
          <w:szCs w:val="24"/>
        </w:rPr>
        <w:t>дств в сч</w:t>
      </w:r>
      <w:proofErr w:type="gramEnd"/>
      <w:r w:rsidRPr="00F92E00">
        <w:rPr>
          <w:sz w:val="24"/>
          <w:szCs w:val="24"/>
        </w:rPr>
        <w:t>ет оплаты работ и услуг по содержанию и ремонту;</w:t>
      </w:r>
    </w:p>
    <w:p w:rsidR="009F1DE9" w:rsidRPr="00F92E00" w:rsidRDefault="009F1DE9" w:rsidP="009F1DE9">
      <w:pPr>
        <w:pStyle w:val="a4"/>
        <w:tabs>
          <w:tab w:val="left" w:pos="-1276"/>
        </w:tabs>
        <w:rPr>
          <w:sz w:val="24"/>
          <w:szCs w:val="24"/>
        </w:rPr>
      </w:pPr>
      <w:r w:rsidRPr="00F92E00">
        <w:rPr>
          <w:sz w:val="24"/>
          <w:szCs w:val="24"/>
        </w:rPr>
        <w:t>-</w:t>
      </w:r>
      <w:r w:rsidRPr="00F92E00">
        <w:rPr>
          <w:sz w:val="24"/>
          <w:szCs w:val="24"/>
        </w:rPr>
        <w:tab/>
        <w:t xml:space="preserve">справки о наличии и размере задолженности </w:t>
      </w:r>
      <w:r w:rsidR="00826948">
        <w:rPr>
          <w:sz w:val="24"/>
          <w:szCs w:val="24"/>
        </w:rPr>
        <w:t>арендаторов (собственников) помещений</w:t>
      </w:r>
      <w:r w:rsidRPr="00F92E00">
        <w:rPr>
          <w:sz w:val="24"/>
          <w:szCs w:val="24"/>
        </w:rPr>
        <w:t xml:space="preserve"> перед управляющей организаци</w:t>
      </w:r>
      <w:r w:rsidR="00826948">
        <w:rPr>
          <w:sz w:val="24"/>
          <w:szCs w:val="24"/>
        </w:rPr>
        <w:t>ей</w:t>
      </w:r>
      <w:r w:rsidRPr="00F92E00">
        <w:rPr>
          <w:sz w:val="24"/>
          <w:szCs w:val="24"/>
        </w:rPr>
        <w:t>;</w:t>
      </w:r>
    </w:p>
    <w:p w:rsidR="009F1DE9" w:rsidRPr="00F92E00" w:rsidRDefault="009F1DE9" w:rsidP="009F1DE9">
      <w:pPr>
        <w:pStyle w:val="a4"/>
        <w:tabs>
          <w:tab w:val="left" w:pos="-1276"/>
        </w:tabs>
        <w:rPr>
          <w:sz w:val="24"/>
          <w:szCs w:val="24"/>
        </w:rPr>
      </w:pPr>
      <w:r w:rsidRPr="00F92E00">
        <w:rPr>
          <w:sz w:val="24"/>
          <w:szCs w:val="24"/>
        </w:rPr>
        <w:t>-</w:t>
      </w:r>
      <w:r w:rsidRPr="00F92E00">
        <w:rPr>
          <w:sz w:val="24"/>
          <w:szCs w:val="24"/>
        </w:rPr>
        <w:tab/>
        <w:t xml:space="preserve">справки о сроках выполнения отдельных видов работ и услуг, предусмотренных договором управления </w:t>
      </w:r>
      <w:r w:rsidR="00826948">
        <w:rPr>
          <w:sz w:val="24"/>
          <w:szCs w:val="24"/>
        </w:rPr>
        <w:t>административным зданием</w:t>
      </w:r>
      <w:r w:rsidRPr="00F92E00">
        <w:rPr>
          <w:sz w:val="24"/>
          <w:szCs w:val="24"/>
        </w:rPr>
        <w:t>;</w:t>
      </w:r>
    </w:p>
    <w:p w:rsidR="009F1DE9" w:rsidRPr="00F92E00" w:rsidRDefault="009F1DE9" w:rsidP="009F1DE9">
      <w:pPr>
        <w:pStyle w:val="a4"/>
        <w:tabs>
          <w:tab w:val="left" w:pos="-1276"/>
        </w:tabs>
        <w:rPr>
          <w:sz w:val="24"/>
          <w:szCs w:val="24"/>
        </w:rPr>
      </w:pPr>
      <w:r w:rsidRPr="00F92E00">
        <w:rPr>
          <w:sz w:val="24"/>
          <w:szCs w:val="24"/>
        </w:rPr>
        <w:t>-</w:t>
      </w:r>
      <w:r w:rsidRPr="00F92E00">
        <w:rPr>
          <w:sz w:val="24"/>
          <w:szCs w:val="24"/>
        </w:rPr>
        <w:tab/>
        <w:t>сведения о рабочих телефонах и адресах аварийной службы, сведения о времени работы бухгал</w:t>
      </w:r>
      <w:r w:rsidR="00826948">
        <w:rPr>
          <w:sz w:val="24"/>
          <w:szCs w:val="24"/>
        </w:rPr>
        <w:t>терии управляющей организации.</w:t>
      </w:r>
    </w:p>
    <w:p w:rsidR="009F1DE9" w:rsidRPr="00FC069D" w:rsidRDefault="009F1DE9" w:rsidP="009F1DE9">
      <w:pPr>
        <w:pStyle w:val="a4"/>
        <w:tabs>
          <w:tab w:val="left" w:pos="-1276"/>
        </w:tabs>
        <w:ind w:firstLine="0"/>
        <w:rPr>
          <w:sz w:val="24"/>
          <w:szCs w:val="24"/>
        </w:rPr>
      </w:pPr>
      <w:r w:rsidRPr="00D45423">
        <w:rPr>
          <w:i/>
          <w:sz w:val="24"/>
          <w:szCs w:val="24"/>
        </w:rPr>
        <w:tab/>
      </w:r>
      <w:r w:rsidRPr="00FC069D">
        <w:rPr>
          <w:sz w:val="24"/>
          <w:szCs w:val="24"/>
        </w:rPr>
        <w:t xml:space="preserve">Управляющая организация ежемесячно предоставляет в Комитет по управлению  </w:t>
      </w:r>
      <w:r w:rsidR="00F17161" w:rsidRPr="00FC069D">
        <w:rPr>
          <w:sz w:val="24"/>
          <w:szCs w:val="24"/>
        </w:rPr>
        <w:t xml:space="preserve">муниципальной собственностью </w:t>
      </w:r>
      <w:r w:rsidRPr="00FC069D">
        <w:rPr>
          <w:sz w:val="24"/>
          <w:szCs w:val="24"/>
        </w:rPr>
        <w:t xml:space="preserve">администрации города </w:t>
      </w:r>
      <w:r w:rsidR="00F17161" w:rsidRPr="00FC069D">
        <w:rPr>
          <w:sz w:val="24"/>
          <w:szCs w:val="24"/>
        </w:rPr>
        <w:t>Кировска</w:t>
      </w:r>
      <w:r w:rsidRPr="00FC069D">
        <w:rPr>
          <w:sz w:val="24"/>
          <w:szCs w:val="24"/>
        </w:rPr>
        <w:t xml:space="preserve"> акты выполненных работ (оказанных услуг) с отражением фактически выполненных работ и их стоимости.</w:t>
      </w:r>
    </w:p>
    <w:p w:rsidR="009F1DE9" w:rsidRPr="00F92E00" w:rsidRDefault="009F1DE9" w:rsidP="009F1DE9">
      <w:pPr>
        <w:pStyle w:val="a4"/>
        <w:tabs>
          <w:tab w:val="left" w:pos="-1276"/>
        </w:tabs>
        <w:ind w:firstLine="0"/>
        <w:rPr>
          <w:sz w:val="24"/>
          <w:szCs w:val="24"/>
        </w:rPr>
      </w:pPr>
      <w:r w:rsidRPr="00D45423">
        <w:rPr>
          <w:i/>
          <w:sz w:val="24"/>
          <w:szCs w:val="24"/>
        </w:rPr>
        <w:tab/>
      </w:r>
      <w:proofErr w:type="gramStart"/>
      <w:r w:rsidR="00826948">
        <w:rPr>
          <w:sz w:val="24"/>
          <w:szCs w:val="24"/>
        </w:rPr>
        <w:t>Арендатор (с</w:t>
      </w:r>
      <w:r w:rsidRPr="00F92E00">
        <w:rPr>
          <w:sz w:val="24"/>
          <w:szCs w:val="24"/>
        </w:rPr>
        <w:t>обственник</w:t>
      </w:r>
      <w:r w:rsidR="00826948">
        <w:rPr>
          <w:sz w:val="24"/>
          <w:szCs w:val="24"/>
        </w:rPr>
        <w:t>) помещений в административном здании</w:t>
      </w:r>
      <w:r w:rsidRPr="00F92E00">
        <w:rPr>
          <w:sz w:val="24"/>
          <w:szCs w:val="24"/>
        </w:rPr>
        <w:t xml:space="preserve"> вправе за 15 дней до окончания срока действия  договора управления </w:t>
      </w:r>
      <w:r w:rsidR="00826948">
        <w:rPr>
          <w:sz w:val="24"/>
          <w:szCs w:val="24"/>
        </w:rPr>
        <w:t>административным зданием</w:t>
      </w:r>
      <w:r w:rsidRPr="00F92E00">
        <w:rPr>
          <w:sz w:val="24"/>
          <w:szCs w:val="24"/>
        </w:rPr>
        <w:t xml:space="preserve"> ознакомиться с ежегодным письменным отчетом управляющей организации о выполнении договора управления </w:t>
      </w:r>
      <w:r w:rsidR="00826948">
        <w:rPr>
          <w:sz w:val="24"/>
        </w:rPr>
        <w:t>административным зданием</w:t>
      </w:r>
      <w:r w:rsidRPr="00F92E00">
        <w:rPr>
          <w:sz w:val="24"/>
          <w:szCs w:val="24"/>
        </w:rPr>
        <w:t xml:space="preserve">, включающим информацию о выполненных работах, оказанных услугах по содержанию и </w:t>
      </w:r>
      <w:r w:rsidR="00FC069D">
        <w:rPr>
          <w:sz w:val="24"/>
          <w:szCs w:val="24"/>
        </w:rPr>
        <w:t xml:space="preserve">текущему </w:t>
      </w:r>
      <w:r w:rsidRPr="00F92E00">
        <w:rPr>
          <w:sz w:val="24"/>
          <w:szCs w:val="24"/>
        </w:rPr>
        <w:t xml:space="preserve">ремонту, а также сведения о нарушениях, выявленных </w:t>
      </w:r>
      <w:r w:rsidRPr="00FC069D">
        <w:rPr>
          <w:sz w:val="24"/>
          <w:szCs w:val="24"/>
        </w:rPr>
        <w:t>органами,</w:t>
      </w:r>
      <w:r w:rsidRPr="00F92E00">
        <w:rPr>
          <w:sz w:val="24"/>
          <w:szCs w:val="24"/>
        </w:rPr>
        <w:t xml:space="preserve"> уполномоченными  контролировать деятельность, осуществляемую управляющими организациями.</w:t>
      </w:r>
      <w:proofErr w:type="gramEnd"/>
      <w:r>
        <w:rPr>
          <w:sz w:val="24"/>
          <w:szCs w:val="24"/>
        </w:rPr>
        <w:t xml:space="preserve"> Указанный отчет направляется в Комитет по управлению </w:t>
      </w:r>
      <w:r w:rsidR="00F17161">
        <w:rPr>
          <w:sz w:val="24"/>
          <w:szCs w:val="24"/>
        </w:rPr>
        <w:t xml:space="preserve">муниципальной собственностью </w:t>
      </w:r>
      <w:r>
        <w:rPr>
          <w:sz w:val="24"/>
          <w:szCs w:val="24"/>
        </w:rPr>
        <w:t xml:space="preserve"> администрации города </w:t>
      </w:r>
      <w:r w:rsidR="00F17161">
        <w:rPr>
          <w:sz w:val="24"/>
          <w:szCs w:val="24"/>
        </w:rPr>
        <w:t>Кировска</w:t>
      </w:r>
      <w:r>
        <w:rPr>
          <w:sz w:val="24"/>
          <w:szCs w:val="24"/>
        </w:rPr>
        <w:t>.</w:t>
      </w:r>
    </w:p>
    <w:p w:rsidR="009F1DE9" w:rsidRPr="00FC069D" w:rsidRDefault="009F1DE9" w:rsidP="009F1DE9">
      <w:pPr>
        <w:pStyle w:val="a4"/>
        <w:tabs>
          <w:tab w:val="left" w:pos="-1276"/>
        </w:tabs>
        <w:ind w:firstLine="0"/>
        <w:rPr>
          <w:sz w:val="24"/>
          <w:szCs w:val="24"/>
        </w:rPr>
      </w:pPr>
      <w:r w:rsidRPr="00D45423">
        <w:rPr>
          <w:i/>
          <w:sz w:val="24"/>
          <w:szCs w:val="24"/>
        </w:rPr>
        <w:tab/>
      </w:r>
      <w:r w:rsidRPr="00F00101">
        <w:rPr>
          <w:sz w:val="24"/>
          <w:szCs w:val="24"/>
        </w:rPr>
        <w:t xml:space="preserve">Письменные претензии </w:t>
      </w:r>
      <w:r w:rsidR="00826948">
        <w:rPr>
          <w:sz w:val="24"/>
          <w:szCs w:val="24"/>
        </w:rPr>
        <w:t xml:space="preserve"> арендатора (</w:t>
      </w:r>
      <w:r w:rsidRPr="00F00101">
        <w:rPr>
          <w:sz w:val="24"/>
          <w:szCs w:val="24"/>
        </w:rPr>
        <w:t>собственника</w:t>
      </w:r>
      <w:r w:rsidR="00826948">
        <w:rPr>
          <w:sz w:val="24"/>
          <w:szCs w:val="24"/>
        </w:rPr>
        <w:t>)</w:t>
      </w:r>
      <w:r w:rsidRPr="00F00101">
        <w:rPr>
          <w:sz w:val="24"/>
          <w:szCs w:val="24"/>
        </w:rPr>
        <w:t xml:space="preserve"> помещений</w:t>
      </w:r>
      <w:r w:rsidR="00826948">
        <w:rPr>
          <w:sz w:val="24"/>
          <w:szCs w:val="24"/>
        </w:rPr>
        <w:t xml:space="preserve"> административного здания</w:t>
      </w:r>
      <w:r w:rsidRPr="00F00101">
        <w:rPr>
          <w:sz w:val="24"/>
          <w:szCs w:val="24"/>
        </w:rPr>
        <w:t xml:space="preserve"> о неисполнении или ненадлежащем исполнении управляющей организацией обязательств по договору управления </w:t>
      </w:r>
      <w:r w:rsidR="00826948">
        <w:rPr>
          <w:sz w:val="24"/>
        </w:rPr>
        <w:t>административным зданием</w:t>
      </w:r>
      <w:r w:rsidRPr="00F00101">
        <w:rPr>
          <w:sz w:val="24"/>
          <w:szCs w:val="24"/>
        </w:rPr>
        <w:t xml:space="preserve"> рассматриваются управляющей организацией в </w:t>
      </w:r>
      <w:r>
        <w:rPr>
          <w:sz w:val="24"/>
          <w:szCs w:val="24"/>
        </w:rPr>
        <w:t>10</w:t>
      </w:r>
      <w:r w:rsidRPr="00F00101">
        <w:rPr>
          <w:sz w:val="24"/>
          <w:szCs w:val="24"/>
        </w:rPr>
        <w:t xml:space="preserve">-дневный срок. </w:t>
      </w:r>
      <w:r w:rsidR="006D4990">
        <w:rPr>
          <w:sz w:val="24"/>
          <w:szCs w:val="24"/>
        </w:rPr>
        <w:t xml:space="preserve"> </w:t>
      </w:r>
      <w:r w:rsidR="006D4990" w:rsidRPr="00FC069D">
        <w:rPr>
          <w:sz w:val="24"/>
          <w:szCs w:val="24"/>
        </w:rPr>
        <w:t>Арендатор (с</w:t>
      </w:r>
      <w:r w:rsidRPr="00FC069D">
        <w:rPr>
          <w:sz w:val="24"/>
          <w:szCs w:val="24"/>
        </w:rPr>
        <w:t>обственник</w:t>
      </w:r>
      <w:r w:rsidR="006D4990" w:rsidRPr="00FC069D">
        <w:rPr>
          <w:sz w:val="24"/>
          <w:szCs w:val="24"/>
        </w:rPr>
        <w:t>)</w:t>
      </w:r>
      <w:r w:rsidRPr="00FC069D">
        <w:rPr>
          <w:sz w:val="24"/>
          <w:szCs w:val="24"/>
        </w:rPr>
        <w:t xml:space="preserve"> вправе направлять копии претензий для осуществления контроля за их исполнением в  </w:t>
      </w:r>
      <w:r w:rsidR="00FC069D" w:rsidRPr="00FC069D">
        <w:rPr>
          <w:sz w:val="24"/>
          <w:szCs w:val="24"/>
        </w:rPr>
        <w:t>комитет по управлению муниципальной собственностью администрации г</w:t>
      </w:r>
      <w:proofErr w:type="gramStart"/>
      <w:r w:rsidR="00FC069D" w:rsidRPr="00FC069D">
        <w:rPr>
          <w:sz w:val="24"/>
          <w:szCs w:val="24"/>
        </w:rPr>
        <w:t>.К</w:t>
      </w:r>
      <w:proofErr w:type="gramEnd"/>
      <w:r w:rsidR="00FC069D" w:rsidRPr="00FC069D">
        <w:rPr>
          <w:sz w:val="24"/>
          <w:szCs w:val="24"/>
        </w:rPr>
        <w:t>ировска</w:t>
      </w:r>
      <w:r w:rsidRPr="00FC069D">
        <w:rPr>
          <w:sz w:val="24"/>
          <w:szCs w:val="24"/>
        </w:rPr>
        <w:t xml:space="preserve">. </w:t>
      </w:r>
    </w:p>
    <w:p w:rsidR="009F1DE9" w:rsidRPr="00FC069D" w:rsidRDefault="009F1DE9" w:rsidP="009F1DE9">
      <w:pPr>
        <w:tabs>
          <w:tab w:val="left" w:pos="0"/>
        </w:tabs>
        <w:jc w:val="both"/>
        <w:rPr>
          <w:sz w:val="24"/>
        </w:rPr>
      </w:pPr>
    </w:p>
    <w:p w:rsidR="009F1DE9" w:rsidRPr="00DF6832" w:rsidRDefault="009F1DE9" w:rsidP="009F1DE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832">
        <w:rPr>
          <w:rFonts w:ascii="Times New Roman" w:hAnsi="Times New Roman" w:cs="Times New Roman"/>
          <w:b/>
          <w:sz w:val="24"/>
          <w:szCs w:val="24"/>
        </w:rPr>
        <w:t>1</w:t>
      </w:r>
      <w:r w:rsidR="006D4990">
        <w:rPr>
          <w:rFonts w:ascii="Times New Roman" w:hAnsi="Times New Roman" w:cs="Times New Roman"/>
          <w:b/>
          <w:sz w:val="24"/>
          <w:szCs w:val="24"/>
        </w:rPr>
        <w:t>3</w:t>
      </w:r>
      <w:r w:rsidRPr="00DF6832">
        <w:rPr>
          <w:rFonts w:ascii="Times New Roman" w:hAnsi="Times New Roman" w:cs="Times New Roman"/>
          <w:b/>
          <w:sz w:val="24"/>
          <w:szCs w:val="24"/>
        </w:rPr>
        <w:t>. Срок действия договор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F6832">
        <w:rPr>
          <w:rFonts w:ascii="Times New Roman" w:hAnsi="Times New Roman" w:cs="Times New Roman"/>
          <w:b/>
          <w:sz w:val="24"/>
          <w:szCs w:val="24"/>
        </w:rPr>
        <w:t xml:space="preserve"> управления многоквартирным домом</w:t>
      </w:r>
    </w:p>
    <w:p w:rsidR="009F1DE9" w:rsidRPr="00DF6832" w:rsidRDefault="009F1DE9" w:rsidP="009F1DE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DE9" w:rsidRPr="00DF6832" w:rsidRDefault="009F1DE9" w:rsidP="009F1DE9">
      <w:pPr>
        <w:tabs>
          <w:tab w:val="left" w:pos="0"/>
        </w:tabs>
        <w:ind w:firstLine="720"/>
        <w:jc w:val="both"/>
        <w:rPr>
          <w:sz w:val="24"/>
        </w:rPr>
      </w:pPr>
      <w:r w:rsidRPr="00DF6832">
        <w:rPr>
          <w:sz w:val="24"/>
        </w:rPr>
        <w:t xml:space="preserve">Договор управления </w:t>
      </w:r>
      <w:r w:rsidR="006D4990">
        <w:rPr>
          <w:sz w:val="24"/>
        </w:rPr>
        <w:t>административным зданием</w:t>
      </w:r>
      <w:r w:rsidRPr="00DF6832">
        <w:rPr>
          <w:sz w:val="24"/>
        </w:rPr>
        <w:t xml:space="preserve"> заключается сроком на 1 год.</w:t>
      </w:r>
    </w:p>
    <w:p w:rsidR="009F1DE9" w:rsidRDefault="009F1DE9" w:rsidP="009F1DE9">
      <w:pPr>
        <w:pStyle w:val="a4"/>
        <w:tabs>
          <w:tab w:val="left" w:pos="-1276"/>
        </w:tabs>
        <w:rPr>
          <w:i/>
          <w:sz w:val="24"/>
          <w:szCs w:val="24"/>
        </w:rPr>
      </w:pPr>
      <w:r w:rsidRPr="00DF6832">
        <w:rPr>
          <w:sz w:val="24"/>
          <w:szCs w:val="24"/>
        </w:rPr>
        <w:t xml:space="preserve">Договор пролонгируется на 3 (три) месяца, если другая управляющая организация, отобранная </w:t>
      </w:r>
      <w:r w:rsidR="00460E0B">
        <w:rPr>
          <w:sz w:val="24"/>
          <w:szCs w:val="24"/>
        </w:rPr>
        <w:t>К</w:t>
      </w:r>
      <w:r w:rsidR="00FC069D">
        <w:rPr>
          <w:sz w:val="24"/>
          <w:szCs w:val="24"/>
        </w:rPr>
        <w:t>омитетом по управлению муниципальной собственностью администрации г</w:t>
      </w:r>
      <w:r w:rsidR="00460E0B">
        <w:rPr>
          <w:sz w:val="24"/>
          <w:szCs w:val="24"/>
        </w:rPr>
        <w:t xml:space="preserve">орода </w:t>
      </w:r>
      <w:r w:rsidR="00FC069D">
        <w:rPr>
          <w:sz w:val="24"/>
          <w:szCs w:val="24"/>
        </w:rPr>
        <w:t>Кировска,</w:t>
      </w:r>
      <w:r w:rsidRPr="00DF6832">
        <w:rPr>
          <w:sz w:val="24"/>
          <w:szCs w:val="24"/>
        </w:rPr>
        <w:t xml:space="preserve"> для  управления </w:t>
      </w:r>
      <w:r w:rsidR="006D4990">
        <w:rPr>
          <w:sz w:val="24"/>
          <w:szCs w:val="24"/>
        </w:rPr>
        <w:t>административным зданием</w:t>
      </w:r>
      <w:r w:rsidRPr="00DF6832">
        <w:rPr>
          <w:sz w:val="24"/>
          <w:szCs w:val="24"/>
        </w:rPr>
        <w:t xml:space="preserve"> на основании конкурса, не приступила к исполнению договора управления многоквартирным домом в установленный срок</w:t>
      </w:r>
      <w:r w:rsidRPr="00D45423">
        <w:rPr>
          <w:i/>
          <w:sz w:val="24"/>
          <w:szCs w:val="24"/>
        </w:rPr>
        <w:t>.</w:t>
      </w:r>
    </w:p>
    <w:sectPr w:rsidR="009F1DE9" w:rsidSect="009F1DE9">
      <w:headerReference w:type="even" r:id="rId7"/>
      <w:headerReference w:type="default" r:id="rId8"/>
      <w:pgSz w:w="11906" w:h="16838"/>
      <w:pgMar w:top="1134" w:right="851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2EA" w:rsidRDefault="007842EA">
      <w:r>
        <w:separator/>
      </w:r>
    </w:p>
  </w:endnote>
  <w:endnote w:type="continuationSeparator" w:id="0">
    <w:p w:rsidR="007842EA" w:rsidRDefault="00784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2EA" w:rsidRDefault="007842EA">
      <w:r>
        <w:separator/>
      </w:r>
    </w:p>
  </w:footnote>
  <w:footnote w:type="continuationSeparator" w:id="0">
    <w:p w:rsidR="007842EA" w:rsidRDefault="00784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52" w:rsidRDefault="004A4ACD" w:rsidP="009F1DE9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74D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74D52" w:rsidRDefault="00374D5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52" w:rsidRPr="009D4147" w:rsidRDefault="004A4ACD" w:rsidP="009F1DE9">
    <w:pPr>
      <w:pStyle w:val="a8"/>
      <w:framePr w:wrap="around" w:vAnchor="text" w:hAnchor="margin" w:xAlign="center" w:y="1"/>
      <w:rPr>
        <w:rStyle w:val="ac"/>
        <w:sz w:val="20"/>
        <w:szCs w:val="20"/>
      </w:rPr>
    </w:pPr>
    <w:r w:rsidRPr="009D4147">
      <w:rPr>
        <w:rStyle w:val="ac"/>
        <w:sz w:val="20"/>
        <w:szCs w:val="20"/>
      </w:rPr>
      <w:fldChar w:fldCharType="begin"/>
    </w:r>
    <w:r w:rsidR="00374D52" w:rsidRPr="009D4147">
      <w:rPr>
        <w:rStyle w:val="ac"/>
        <w:sz w:val="20"/>
        <w:szCs w:val="20"/>
      </w:rPr>
      <w:instrText xml:space="preserve">PAGE  </w:instrText>
    </w:r>
    <w:r w:rsidRPr="009D4147">
      <w:rPr>
        <w:rStyle w:val="ac"/>
        <w:sz w:val="20"/>
        <w:szCs w:val="20"/>
      </w:rPr>
      <w:fldChar w:fldCharType="separate"/>
    </w:r>
    <w:r w:rsidR="00A27866">
      <w:rPr>
        <w:rStyle w:val="ac"/>
        <w:noProof/>
        <w:sz w:val="20"/>
        <w:szCs w:val="20"/>
      </w:rPr>
      <w:t>2</w:t>
    </w:r>
    <w:r w:rsidRPr="009D4147">
      <w:rPr>
        <w:rStyle w:val="ac"/>
        <w:sz w:val="20"/>
        <w:szCs w:val="20"/>
      </w:rPr>
      <w:fldChar w:fldCharType="end"/>
    </w:r>
  </w:p>
  <w:p w:rsidR="00374D52" w:rsidRDefault="00374D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2C3973"/>
    <w:multiLevelType w:val="hybridMultilevel"/>
    <w:tmpl w:val="FE467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B84D11"/>
    <w:multiLevelType w:val="singleLevel"/>
    <w:tmpl w:val="9DE60AB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BF133D6"/>
    <w:multiLevelType w:val="hybridMultilevel"/>
    <w:tmpl w:val="35765F0A"/>
    <w:lvl w:ilvl="0" w:tplc="89DE842C">
      <w:start w:val="1"/>
      <w:numFmt w:val="decimal"/>
      <w:lvlText w:val="%1."/>
      <w:lvlJc w:val="left"/>
      <w:pPr>
        <w:tabs>
          <w:tab w:val="num" w:pos="1107"/>
        </w:tabs>
        <w:ind w:left="540" w:firstLine="340"/>
      </w:pPr>
      <w:rPr>
        <w:rFonts w:hint="default"/>
      </w:rPr>
    </w:lvl>
    <w:lvl w:ilvl="1" w:tplc="FAA40138">
      <w:numFmt w:val="none"/>
      <w:lvlText w:val=""/>
      <w:lvlJc w:val="left"/>
      <w:pPr>
        <w:tabs>
          <w:tab w:val="num" w:pos="360"/>
        </w:tabs>
      </w:pPr>
    </w:lvl>
    <w:lvl w:ilvl="2" w:tplc="2EF4AB06">
      <w:numFmt w:val="none"/>
      <w:lvlText w:val=""/>
      <w:lvlJc w:val="left"/>
      <w:pPr>
        <w:tabs>
          <w:tab w:val="num" w:pos="360"/>
        </w:tabs>
      </w:pPr>
    </w:lvl>
    <w:lvl w:ilvl="3" w:tplc="7E66B66E">
      <w:numFmt w:val="none"/>
      <w:lvlText w:val=""/>
      <w:lvlJc w:val="left"/>
      <w:pPr>
        <w:tabs>
          <w:tab w:val="num" w:pos="360"/>
        </w:tabs>
      </w:pPr>
    </w:lvl>
    <w:lvl w:ilvl="4" w:tplc="4AECC3EC">
      <w:numFmt w:val="none"/>
      <w:lvlText w:val=""/>
      <w:lvlJc w:val="left"/>
      <w:pPr>
        <w:tabs>
          <w:tab w:val="num" w:pos="360"/>
        </w:tabs>
      </w:pPr>
    </w:lvl>
    <w:lvl w:ilvl="5" w:tplc="D2B27F7C">
      <w:numFmt w:val="none"/>
      <w:lvlText w:val=""/>
      <w:lvlJc w:val="left"/>
      <w:pPr>
        <w:tabs>
          <w:tab w:val="num" w:pos="360"/>
        </w:tabs>
      </w:pPr>
    </w:lvl>
    <w:lvl w:ilvl="6" w:tplc="1DBC17D0">
      <w:numFmt w:val="none"/>
      <w:lvlText w:val=""/>
      <w:lvlJc w:val="left"/>
      <w:pPr>
        <w:tabs>
          <w:tab w:val="num" w:pos="360"/>
        </w:tabs>
      </w:pPr>
    </w:lvl>
    <w:lvl w:ilvl="7" w:tplc="E8DE0C66">
      <w:numFmt w:val="none"/>
      <w:lvlText w:val=""/>
      <w:lvlJc w:val="left"/>
      <w:pPr>
        <w:tabs>
          <w:tab w:val="num" w:pos="360"/>
        </w:tabs>
      </w:pPr>
    </w:lvl>
    <w:lvl w:ilvl="8" w:tplc="29C241A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0035BD0"/>
    <w:multiLevelType w:val="hybridMultilevel"/>
    <w:tmpl w:val="AEB03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628A3"/>
    <w:multiLevelType w:val="hybridMultilevel"/>
    <w:tmpl w:val="1A741676"/>
    <w:lvl w:ilvl="0" w:tplc="289EABE4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AC0BC5"/>
    <w:multiLevelType w:val="hybridMultilevel"/>
    <w:tmpl w:val="E7BE1EE8"/>
    <w:lvl w:ilvl="0" w:tplc="0419000F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54F609A"/>
    <w:multiLevelType w:val="hybridMultilevel"/>
    <w:tmpl w:val="0C90476C"/>
    <w:lvl w:ilvl="0" w:tplc="B972E1E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8B823E3"/>
    <w:multiLevelType w:val="hybridMultilevel"/>
    <w:tmpl w:val="C91E3F76"/>
    <w:lvl w:ilvl="0" w:tplc="14D829A4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22E6C1A"/>
    <w:multiLevelType w:val="multilevel"/>
    <w:tmpl w:val="061CB03C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1C5029A"/>
    <w:multiLevelType w:val="hybridMultilevel"/>
    <w:tmpl w:val="63EEF586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B37893"/>
    <w:multiLevelType w:val="hybridMultilevel"/>
    <w:tmpl w:val="41EEBB6C"/>
    <w:lvl w:ilvl="0" w:tplc="04190001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295E8A"/>
    <w:multiLevelType w:val="hybridMultilevel"/>
    <w:tmpl w:val="41E2FB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F282EFC"/>
    <w:multiLevelType w:val="multilevel"/>
    <w:tmpl w:val="77E88D7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13"/>
  </w:num>
  <w:num w:numId="9">
    <w:abstractNumId w:val="11"/>
  </w:num>
  <w:num w:numId="10">
    <w:abstractNumId w:val="12"/>
  </w:num>
  <w:num w:numId="11">
    <w:abstractNumId w:val="7"/>
  </w:num>
  <w:num w:numId="12">
    <w:abstractNumId w:val="8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DE9"/>
    <w:rsid w:val="00074C56"/>
    <w:rsid w:val="0009573A"/>
    <w:rsid w:val="000F3F86"/>
    <w:rsid w:val="00133A4B"/>
    <w:rsid w:val="00145EAA"/>
    <w:rsid w:val="00177CF3"/>
    <w:rsid w:val="00184B97"/>
    <w:rsid w:val="001B6F98"/>
    <w:rsid w:val="001F5E45"/>
    <w:rsid w:val="002103A4"/>
    <w:rsid w:val="0022297B"/>
    <w:rsid w:val="00231CEB"/>
    <w:rsid w:val="00232586"/>
    <w:rsid w:val="00237313"/>
    <w:rsid w:val="0025479E"/>
    <w:rsid w:val="002578B2"/>
    <w:rsid w:val="002B5262"/>
    <w:rsid w:val="002E52F4"/>
    <w:rsid w:val="00374D52"/>
    <w:rsid w:val="00385898"/>
    <w:rsid w:val="003945BC"/>
    <w:rsid w:val="003A589E"/>
    <w:rsid w:val="004256C0"/>
    <w:rsid w:val="00454B13"/>
    <w:rsid w:val="00460E0B"/>
    <w:rsid w:val="00487209"/>
    <w:rsid w:val="00496441"/>
    <w:rsid w:val="00497021"/>
    <w:rsid w:val="004A4ACD"/>
    <w:rsid w:val="004B79CC"/>
    <w:rsid w:val="004C4F92"/>
    <w:rsid w:val="00521682"/>
    <w:rsid w:val="00546393"/>
    <w:rsid w:val="00564A74"/>
    <w:rsid w:val="005818F0"/>
    <w:rsid w:val="00582313"/>
    <w:rsid w:val="00586E2A"/>
    <w:rsid w:val="00592CA9"/>
    <w:rsid w:val="00617B68"/>
    <w:rsid w:val="00633F05"/>
    <w:rsid w:val="00651488"/>
    <w:rsid w:val="00692528"/>
    <w:rsid w:val="006A1E94"/>
    <w:rsid w:val="006D4990"/>
    <w:rsid w:val="00715135"/>
    <w:rsid w:val="00783A47"/>
    <w:rsid w:val="007842EA"/>
    <w:rsid w:val="00784FDA"/>
    <w:rsid w:val="007962DE"/>
    <w:rsid w:val="007B4B94"/>
    <w:rsid w:val="008229AB"/>
    <w:rsid w:val="00826948"/>
    <w:rsid w:val="008B52D3"/>
    <w:rsid w:val="008C0B32"/>
    <w:rsid w:val="00930875"/>
    <w:rsid w:val="009D4FE9"/>
    <w:rsid w:val="009F1DE9"/>
    <w:rsid w:val="00A205D3"/>
    <w:rsid w:val="00A27866"/>
    <w:rsid w:val="00A339C5"/>
    <w:rsid w:val="00A53630"/>
    <w:rsid w:val="00A5629E"/>
    <w:rsid w:val="00A826E9"/>
    <w:rsid w:val="00A851CA"/>
    <w:rsid w:val="00AD350E"/>
    <w:rsid w:val="00B46D08"/>
    <w:rsid w:val="00BB61AD"/>
    <w:rsid w:val="00BC427C"/>
    <w:rsid w:val="00BC48CA"/>
    <w:rsid w:val="00BD7AFC"/>
    <w:rsid w:val="00BE20DD"/>
    <w:rsid w:val="00BF468A"/>
    <w:rsid w:val="00C0166D"/>
    <w:rsid w:val="00C21995"/>
    <w:rsid w:val="00C350A0"/>
    <w:rsid w:val="00CC679D"/>
    <w:rsid w:val="00CE0D10"/>
    <w:rsid w:val="00D0305E"/>
    <w:rsid w:val="00D36987"/>
    <w:rsid w:val="00D36DFB"/>
    <w:rsid w:val="00D40A57"/>
    <w:rsid w:val="00D72817"/>
    <w:rsid w:val="00DA44A4"/>
    <w:rsid w:val="00DD7EB3"/>
    <w:rsid w:val="00E268A2"/>
    <w:rsid w:val="00E920A3"/>
    <w:rsid w:val="00E9652D"/>
    <w:rsid w:val="00F15BDF"/>
    <w:rsid w:val="00F17161"/>
    <w:rsid w:val="00F979BB"/>
    <w:rsid w:val="00FB0734"/>
    <w:rsid w:val="00FC069D"/>
    <w:rsid w:val="00FC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E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1DE9"/>
    <w:pPr>
      <w:widowControl w:val="0"/>
      <w:autoSpaceDE w:val="0"/>
      <w:autoSpaceDN w:val="0"/>
      <w:adjustRightInd w:val="0"/>
      <w:spacing w:line="480" w:lineRule="exact"/>
      <w:ind w:left="340" w:right="400"/>
      <w:jc w:val="center"/>
    </w:pPr>
    <w:rPr>
      <w:szCs w:val="28"/>
    </w:rPr>
  </w:style>
  <w:style w:type="paragraph" w:styleId="a4">
    <w:name w:val="Body Text Indent"/>
    <w:basedOn w:val="a"/>
    <w:link w:val="a5"/>
    <w:rsid w:val="009F1DE9"/>
    <w:pPr>
      <w:ind w:firstLine="720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9F1DE9"/>
    <w:rPr>
      <w:sz w:val="26"/>
      <w:lang w:val="ru-RU" w:eastAsia="ru-RU" w:bidi="ar-SA"/>
    </w:rPr>
  </w:style>
  <w:style w:type="paragraph" w:styleId="a6">
    <w:name w:val="Body Text"/>
    <w:basedOn w:val="a"/>
    <w:link w:val="a7"/>
    <w:rsid w:val="009F1DE9"/>
    <w:pPr>
      <w:spacing w:after="120"/>
    </w:pPr>
  </w:style>
  <w:style w:type="character" w:customStyle="1" w:styleId="a7">
    <w:name w:val="Основной текст Знак"/>
    <w:basedOn w:val="a0"/>
    <w:link w:val="a6"/>
    <w:rsid w:val="009F1DE9"/>
    <w:rPr>
      <w:sz w:val="28"/>
      <w:szCs w:val="24"/>
      <w:lang w:val="ru-RU" w:eastAsia="ru-RU" w:bidi="ar-SA"/>
    </w:rPr>
  </w:style>
  <w:style w:type="paragraph" w:customStyle="1" w:styleId="3">
    <w:name w:val="Стиль3"/>
    <w:basedOn w:val="a"/>
    <w:rsid w:val="009F1DE9"/>
    <w:pPr>
      <w:widowControl w:val="0"/>
      <w:tabs>
        <w:tab w:val="left" w:pos="1307"/>
      </w:tabs>
      <w:suppressAutoHyphens/>
      <w:jc w:val="both"/>
      <w:textAlignment w:val="baseline"/>
    </w:pPr>
    <w:rPr>
      <w:sz w:val="24"/>
      <w:szCs w:val="20"/>
      <w:lang w:eastAsia="ar-SA"/>
    </w:rPr>
  </w:style>
  <w:style w:type="paragraph" w:customStyle="1" w:styleId="caaieiaie1">
    <w:name w:val="caaieiaie 1"/>
    <w:basedOn w:val="a"/>
    <w:next w:val="a"/>
    <w:rsid w:val="009F1DE9"/>
    <w:pPr>
      <w:keepNext/>
      <w:ind w:left="567"/>
      <w:jc w:val="center"/>
    </w:pPr>
    <w:rPr>
      <w:b/>
      <w:sz w:val="32"/>
      <w:szCs w:val="20"/>
    </w:rPr>
  </w:style>
  <w:style w:type="paragraph" w:customStyle="1" w:styleId="ConsPlusNormal">
    <w:name w:val="ConsPlusNormal"/>
    <w:rsid w:val="009F1D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9F1D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F1DE9"/>
    <w:rPr>
      <w:sz w:val="28"/>
      <w:szCs w:val="24"/>
      <w:lang w:val="ru-RU" w:eastAsia="ru-RU" w:bidi="ar-SA"/>
    </w:rPr>
  </w:style>
  <w:style w:type="paragraph" w:styleId="aa">
    <w:name w:val="footer"/>
    <w:basedOn w:val="a"/>
    <w:link w:val="ab"/>
    <w:rsid w:val="009F1D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1DE9"/>
    <w:rPr>
      <w:sz w:val="28"/>
      <w:szCs w:val="24"/>
      <w:lang w:val="ru-RU" w:eastAsia="ru-RU" w:bidi="ar-SA"/>
    </w:rPr>
  </w:style>
  <w:style w:type="paragraph" w:styleId="21">
    <w:name w:val="Body Text 2"/>
    <w:basedOn w:val="a"/>
    <w:rsid w:val="009F1DE9"/>
    <w:pPr>
      <w:spacing w:after="120" w:line="480" w:lineRule="auto"/>
    </w:pPr>
  </w:style>
  <w:style w:type="character" w:styleId="ac">
    <w:name w:val="page number"/>
    <w:basedOn w:val="a0"/>
    <w:rsid w:val="009F1DE9"/>
  </w:style>
  <w:style w:type="paragraph" w:customStyle="1" w:styleId="ConsNormal">
    <w:name w:val="ConsNormal"/>
    <w:rsid w:val="009F1DE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">
    <w:name w:val="Стиль2"/>
    <w:basedOn w:val="20"/>
    <w:rsid w:val="009F1DE9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 w:val="24"/>
      <w:szCs w:val="20"/>
    </w:rPr>
  </w:style>
  <w:style w:type="paragraph" w:styleId="20">
    <w:name w:val="List Number 2"/>
    <w:basedOn w:val="a"/>
    <w:rsid w:val="009F1DE9"/>
    <w:pPr>
      <w:numPr>
        <w:numId w:val="10"/>
      </w:numPr>
    </w:pPr>
  </w:style>
  <w:style w:type="table" w:styleId="ad">
    <w:name w:val="Table Grid"/>
    <w:basedOn w:val="a1"/>
    <w:rsid w:val="004C4F9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095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ОРГХ</Company>
  <LinksUpToDate>false</LinksUpToDate>
  <CharactersWithSpaces>27672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Татьяна Валентиновна</dc:creator>
  <cp:lastModifiedBy>stepanova</cp:lastModifiedBy>
  <cp:revision>3</cp:revision>
  <cp:lastPrinted>2009-12-24T10:27:00Z</cp:lastPrinted>
  <dcterms:created xsi:type="dcterms:W3CDTF">2011-12-19T09:07:00Z</dcterms:created>
  <dcterms:modified xsi:type="dcterms:W3CDTF">2011-12-19T09:22:00Z</dcterms:modified>
</cp:coreProperties>
</file>