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2DE7" w:rsidRPr="004D4224" w:rsidRDefault="006E2DE7" w:rsidP="006E2DE7">
      <w:pPr>
        <w:ind w:left="9409" w:firstLine="503"/>
        <w:jc w:val="right"/>
      </w:pPr>
      <w:r>
        <w:t xml:space="preserve">Приложение № </w:t>
      </w:r>
      <w:r w:rsidRPr="004D4224">
        <w:t>3</w:t>
      </w:r>
    </w:p>
    <w:p w:rsidR="006E2DE7" w:rsidRDefault="006E2DE7" w:rsidP="006E2DE7">
      <w:pPr>
        <w:ind w:left="9409" w:firstLine="503"/>
        <w:jc w:val="right"/>
      </w:pPr>
      <w:r>
        <w:t>к конкурсной документации</w:t>
      </w:r>
    </w:p>
    <w:p w:rsidR="006E2DE7" w:rsidRDefault="006E2DE7" w:rsidP="006E2DE7">
      <w:pPr>
        <w:ind w:left="5103"/>
        <w:jc w:val="center"/>
      </w:pPr>
    </w:p>
    <w:p w:rsidR="006E2DE7" w:rsidRDefault="006C1FEE" w:rsidP="006C1FEE">
      <w:pPr>
        <w:ind w:left="5103"/>
      </w:pPr>
      <w:r>
        <w:t xml:space="preserve">                                                                        </w:t>
      </w:r>
      <w:r w:rsidR="006E2DE7">
        <w:t>Утверждаю</w:t>
      </w:r>
    </w:p>
    <w:p w:rsidR="00FD623A" w:rsidRDefault="00FD623A" w:rsidP="00FD623A">
      <w:r>
        <w:t xml:space="preserve">                                                                       </w:t>
      </w:r>
      <w:r w:rsidR="006C1FEE">
        <w:t xml:space="preserve">               </w:t>
      </w:r>
      <w:r>
        <w:t>Председател</w:t>
      </w:r>
      <w:r w:rsidR="0089268A">
        <w:t>ь</w:t>
      </w:r>
      <w:r>
        <w:t xml:space="preserve"> </w:t>
      </w:r>
      <w:r w:rsidR="0089268A">
        <w:t>К</w:t>
      </w:r>
      <w:r>
        <w:t xml:space="preserve">омитета по управлению </w:t>
      </w:r>
    </w:p>
    <w:p w:rsidR="006E2DE7" w:rsidRDefault="006C1FEE" w:rsidP="00FD623A">
      <w:pPr>
        <w:ind w:left="4248"/>
      </w:pPr>
      <w:r>
        <w:t xml:space="preserve">               </w:t>
      </w:r>
      <w:r w:rsidR="00FD623A">
        <w:t>муниципальной собственностью</w:t>
      </w:r>
      <w:r w:rsidR="006E2DE7">
        <w:t xml:space="preserve"> </w:t>
      </w:r>
      <w:r w:rsidR="00CD7D6D">
        <w:t xml:space="preserve">администрации </w:t>
      </w:r>
      <w:r w:rsidR="006E2DE7">
        <w:t xml:space="preserve">города Кировска   </w:t>
      </w:r>
      <w:r w:rsidR="006E2DE7">
        <w:tab/>
      </w:r>
      <w:r w:rsidR="006E2DE7">
        <w:tab/>
      </w:r>
      <w:r w:rsidR="006E2DE7">
        <w:tab/>
      </w:r>
      <w:r>
        <w:t xml:space="preserve">      </w:t>
      </w:r>
      <w:r w:rsidR="006E2DE7">
        <w:tab/>
      </w:r>
      <w:r>
        <w:t xml:space="preserve">        </w:t>
      </w:r>
      <w:r w:rsidR="00CD7D6D">
        <w:t xml:space="preserve">                                                                                                                    </w:t>
      </w:r>
      <w:r w:rsidR="0089268A">
        <w:t>А.В. Кувшинов</w:t>
      </w:r>
    </w:p>
    <w:p w:rsidR="006E2DE7" w:rsidRDefault="006E2DE7" w:rsidP="006E2DE7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(должность, ф.и.о. руководителя органа местного самоуправления, являющегося организатором конкурса,</w:t>
      </w:r>
      <w:proofErr w:type="gramEnd"/>
    </w:p>
    <w:p w:rsidR="006E2DE7" w:rsidRDefault="006E2DE7" w:rsidP="006E2DE7">
      <w:pPr>
        <w:ind w:left="5103"/>
        <w:jc w:val="center"/>
      </w:pPr>
      <w:r>
        <w:t>184250  г. Кировск, пр</w:t>
      </w:r>
      <w:proofErr w:type="gramStart"/>
      <w:r>
        <w:t>.Л</w:t>
      </w:r>
      <w:proofErr w:type="gramEnd"/>
      <w:r>
        <w:t>енина д.16</w:t>
      </w:r>
    </w:p>
    <w:p w:rsidR="006E2DE7" w:rsidRDefault="006E2DE7" w:rsidP="006E2DE7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 факс, адрес электронной почты)</w:t>
      </w:r>
    </w:p>
    <w:tbl>
      <w:tblPr>
        <w:tblW w:w="0" w:type="auto"/>
        <w:tblInd w:w="75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310"/>
        <w:gridCol w:w="255"/>
      </w:tblGrid>
      <w:tr w:rsidR="006E2DE7" w:rsidTr="006C1FEE">
        <w:tc>
          <w:tcPr>
            <w:tcW w:w="187" w:type="dxa"/>
            <w:vAlign w:val="bottom"/>
          </w:tcPr>
          <w:p w:rsidR="006E2DE7" w:rsidRDefault="006E2DE7" w:rsidP="006E2DE7">
            <w:pPr>
              <w:autoSpaceDE w:val="0"/>
              <w:autoSpaceDN w:val="0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DE7" w:rsidRDefault="0089268A" w:rsidP="00F24683">
            <w:pPr>
              <w:autoSpaceDE w:val="0"/>
              <w:autoSpaceDN w:val="0"/>
              <w:jc w:val="center"/>
            </w:pPr>
            <w:r>
              <w:t>19</w:t>
            </w:r>
          </w:p>
        </w:tc>
        <w:tc>
          <w:tcPr>
            <w:tcW w:w="255" w:type="dxa"/>
            <w:vAlign w:val="bottom"/>
          </w:tcPr>
          <w:p w:rsidR="006E2DE7" w:rsidRDefault="006E2DE7" w:rsidP="006E2DE7">
            <w:pPr>
              <w:autoSpaceDE w:val="0"/>
              <w:autoSpaceDN w:val="0"/>
            </w:pPr>
            <w: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DE7" w:rsidRPr="00223D89" w:rsidRDefault="0037198F" w:rsidP="006E2DE7">
            <w:pPr>
              <w:autoSpaceDE w:val="0"/>
              <w:autoSpaceDN w:val="0"/>
              <w:jc w:val="center"/>
            </w:pPr>
            <w:r>
              <w:t>декабря</w:t>
            </w:r>
          </w:p>
        </w:tc>
        <w:tc>
          <w:tcPr>
            <w:tcW w:w="465" w:type="dxa"/>
            <w:vAlign w:val="bottom"/>
          </w:tcPr>
          <w:p w:rsidR="006E2DE7" w:rsidRDefault="006E2DE7" w:rsidP="006C1FEE">
            <w:pPr>
              <w:autoSpaceDE w:val="0"/>
              <w:autoSpaceDN w:val="0"/>
              <w:jc w:val="right"/>
            </w:pPr>
            <w:r>
              <w:t>20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E2DE7" w:rsidRPr="00D17416" w:rsidRDefault="006C1FEE" w:rsidP="001D7BAE">
            <w:pPr>
              <w:autoSpaceDE w:val="0"/>
              <w:autoSpaceDN w:val="0"/>
            </w:pPr>
            <w:r>
              <w:t>1</w:t>
            </w:r>
            <w:r w:rsidR="001D7BAE">
              <w:t>4</w:t>
            </w:r>
          </w:p>
        </w:tc>
        <w:tc>
          <w:tcPr>
            <w:tcW w:w="255" w:type="dxa"/>
            <w:vAlign w:val="bottom"/>
          </w:tcPr>
          <w:p w:rsidR="006E2DE7" w:rsidRDefault="006E2DE7" w:rsidP="006E2DE7">
            <w:pPr>
              <w:autoSpaceDE w:val="0"/>
              <w:autoSpaceDN w:val="0"/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6E2DE7" w:rsidRDefault="006E2DE7" w:rsidP="006E2DE7">
      <w:pPr>
        <w:jc w:val="center"/>
      </w:pPr>
    </w:p>
    <w:p w:rsidR="006E2DE7" w:rsidRDefault="006E2DE7" w:rsidP="006E2DE7">
      <w:pPr>
        <w:jc w:val="center"/>
      </w:pPr>
      <w:bookmarkStart w:id="0" w:name="_GoBack"/>
      <w:r>
        <w:t>Перечень</w:t>
      </w:r>
      <w:r w:rsidR="00BA47C8">
        <w:t xml:space="preserve"> и состав </w:t>
      </w:r>
    </w:p>
    <w:p w:rsidR="006E2DE7" w:rsidRDefault="006E2DE7" w:rsidP="006E2DE7">
      <w:pPr>
        <w:jc w:val="center"/>
      </w:pPr>
      <w:r>
        <w:t xml:space="preserve">обязательных работ и услуг по содержанию и </w:t>
      </w:r>
      <w:r w:rsidR="00BA47C8">
        <w:t xml:space="preserve"> текущему </w:t>
      </w:r>
      <w:r>
        <w:t>ремонту</w:t>
      </w:r>
      <w:bookmarkEnd w:id="0"/>
      <w:r>
        <w:t xml:space="preserve"> </w:t>
      </w:r>
    </w:p>
    <w:p w:rsidR="006E2DE7" w:rsidRDefault="006E2DE7" w:rsidP="006E2DE7">
      <w:pPr>
        <w:jc w:val="center"/>
      </w:pPr>
      <w:r>
        <w:t xml:space="preserve">имущества </w:t>
      </w:r>
      <w:r w:rsidR="001D7BAE">
        <w:t>нежилого</w:t>
      </w:r>
      <w:r w:rsidR="00BA47C8">
        <w:t xml:space="preserve"> здания, расположенного по адресу</w:t>
      </w:r>
      <w:r>
        <w:t xml:space="preserve"> </w:t>
      </w:r>
      <w:r w:rsidRPr="006501EC">
        <w:rPr>
          <w:b/>
        </w:rPr>
        <w:t>ул</w:t>
      </w:r>
      <w:r>
        <w:t xml:space="preserve">. </w:t>
      </w:r>
      <w:proofErr w:type="gramStart"/>
      <w:r w:rsidR="001D7BAE" w:rsidRPr="001D7BAE">
        <w:rPr>
          <w:b/>
        </w:rPr>
        <w:t>Олимпийская</w:t>
      </w:r>
      <w:proofErr w:type="gramEnd"/>
      <w:r w:rsidRPr="001D7BAE">
        <w:rPr>
          <w:b/>
        </w:rPr>
        <w:t>,</w:t>
      </w:r>
      <w:r w:rsidRPr="003627B8">
        <w:rPr>
          <w:b/>
        </w:rPr>
        <w:t xml:space="preserve"> </w:t>
      </w:r>
      <w:r>
        <w:rPr>
          <w:b/>
        </w:rPr>
        <w:t xml:space="preserve"> д. </w:t>
      </w:r>
      <w:r w:rsidR="001D7BAE">
        <w:rPr>
          <w:b/>
        </w:rPr>
        <w:t>8а</w:t>
      </w:r>
      <w:r>
        <w:rPr>
          <w:b/>
        </w:rPr>
        <w:t xml:space="preserve"> </w:t>
      </w:r>
    </w:p>
    <w:p w:rsidR="006E2DE7" w:rsidRDefault="006E2DE7" w:rsidP="006E2DE7">
      <w:pPr>
        <w:jc w:val="center"/>
      </w:pPr>
      <w:r>
        <w:t>являющегося объектом конкурса</w:t>
      </w:r>
    </w:p>
    <w:p w:rsidR="006E2DE7" w:rsidRDefault="006E2DE7" w:rsidP="006E2DE7">
      <w:pPr>
        <w:jc w:val="center"/>
      </w:pP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6151"/>
        <w:gridCol w:w="2880"/>
        <w:gridCol w:w="1620"/>
        <w:gridCol w:w="1440"/>
      </w:tblGrid>
      <w:tr w:rsidR="006E2DE7">
        <w:tc>
          <w:tcPr>
            <w:tcW w:w="2957" w:type="dxa"/>
          </w:tcPr>
          <w:p w:rsidR="006E2DE7" w:rsidRDefault="006E2DE7" w:rsidP="006E2D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Наименования работ/услуг</w:t>
            </w:r>
          </w:p>
        </w:tc>
        <w:tc>
          <w:tcPr>
            <w:tcW w:w="6151" w:type="dxa"/>
          </w:tcPr>
          <w:p w:rsidR="006E2DE7" w:rsidRDefault="006E2DE7" w:rsidP="006E2D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Подробное описание работы/услуги</w:t>
            </w:r>
          </w:p>
        </w:tc>
        <w:tc>
          <w:tcPr>
            <w:tcW w:w="2880" w:type="dxa"/>
          </w:tcPr>
          <w:p w:rsidR="006E2DE7" w:rsidRDefault="006E2DE7" w:rsidP="006E2DE7">
            <w:pPr>
              <w:ind w:right="-4752"/>
              <w:rPr>
                <w:sz w:val="22"/>
              </w:rPr>
            </w:pPr>
            <w:r>
              <w:rPr>
                <w:sz w:val="22"/>
              </w:rPr>
              <w:t>Периодичность выполнения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37198F" w:rsidRDefault="006E2DE7" w:rsidP="006E2DE7">
            <w:pPr>
              <w:ind w:right="-4752"/>
              <w:rPr>
                <w:sz w:val="22"/>
              </w:rPr>
            </w:pPr>
            <w:r>
              <w:rPr>
                <w:sz w:val="22"/>
              </w:rPr>
              <w:t xml:space="preserve">Годовая </w:t>
            </w:r>
          </w:p>
          <w:p w:rsidR="006E2DE7" w:rsidRDefault="0037198F" w:rsidP="006E2DE7">
            <w:pPr>
              <w:ind w:right="-4752"/>
              <w:rPr>
                <w:sz w:val="22"/>
              </w:rPr>
            </w:pPr>
            <w:r>
              <w:rPr>
                <w:sz w:val="22"/>
              </w:rPr>
              <w:t>стоимость</w:t>
            </w:r>
          </w:p>
          <w:p w:rsidR="006E2DE7" w:rsidRDefault="006E2DE7" w:rsidP="006E2DE7">
            <w:pPr>
              <w:ind w:right="-4752"/>
              <w:rPr>
                <w:sz w:val="22"/>
              </w:rPr>
            </w:pPr>
            <w:r>
              <w:rPr>
                <w:sz w:val="22"/>
              </w:rPr>
              <w:t>(рублей)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7198F" w:rsidRDefault="0037198F" w:rsidP="006E2DE7">
            <w:pPr>
              <w:ind w:right="-4752"/>
              <w:rPr>
                <w:sz w:val="22"/>
              </w:rPr>
            </w:pPr>
            <w:r>
              <w:rPr>
                <w:sz w:val="22"/>
              </w:rPr>
              <w:t>Стоимость</w:t>
            </w:r>
            <w:r w:rsidR="006E2DE7">
              <w:rPr>
                <w:sz w:val="22"/>
              </w:rPr>
              <w:t xml:space="preserve"> </w:t>
            </w:r>
          </w:p>
          <w:p w:rsidR="006E2DE7" w:rsidRDefault="0037198F" w:rsidP="006E2DE7">
            <w:pPr>
              <w:ind w:right="-4752"/>
              <w:rPr>
                <w:sz w:val="22"/>
              </w:rPr>
            </w:pPr>
            <w:r>
              <w:rPr>
                <w:sz w:val="22"/>
              </w:rPr>
              <w:t xml:space="preserve">    </w:t>
            </w:r>
            <w:r w:rsidR="006E2DE7">
              <w:rPr>
                <w:sz w:val="22"/>
              </w:rPr>
              <w:t xml:space="preserve">на </w:t>
            </w:r>
            <w:smartTag w:uri="urn:schemas-microsoft-com:office:smarttags" w:element="metricconverter">
              <w:smartTagPr>
                <w:attr w:name="ProductID" w:val="1 м2"/>
              </w:smartTagPr>
              <w:r w:rsidR="006E2DE7">
                <w:rPr>
                  <w:sz w:val="22"/>
                </w:rPr>
                <w:t>1 м</w:t>
              </w:r>
              <w:proofErr w:type="gramStart"/>
              <w:r w:rsidR="006E2DE7">
                <w:rPr>
                  <w:sz w:val="22"/>
                  <w:vertAlign w:val="superscript"/>
                </w:rPr>
                <w:t>2</w:t>
              </w:r>
            </w:smartTag>
            <w:proofErr w:type="gramEnd"/>
          </w:p>
          <w:p w:rsidR="006E2DE7" w:rsidRDefault="006E2DE7" w:rsidP="00FE12AB">
            <w:pPr>
              <w:ind w:left="-141" w:right="-4752"/>
              <w:rPr>
                <w:sz w:val="22"/>
              </w:rPr>
            </w:pPr>
            <w:r>
              <w:rPr>
                <w:sz w:val="22"/>
              </w:rPr>
              <w:t xml:space="preserve"> в месяц (</w:t>
            </w:r>
            <w:proofErr w:type="spellStart"/>
            <w:r>
              <w:rPr>
                <w:sz w:val="22"/>
              </w:rPr>
              <w:t>руб</w:t>
            </w:r>
            <w:proofErr w:type="spellEnd"/>
            <w:r>
              <w:rPr>
                <w:sz w:val="22"/>
              </w:rPr>
              <w:t>)</w:t>
            </w:r>
          </w:p>
        </w:tc>
      </w:tr>
      <w:tr w:rsidR="006E2DE7">
        <w:tc>
          <w:tcPr>
            <w:tcW w:w="2957" w:type="dxa"/>
          </w:tcPr>
          <w:p w:rsidR="006E2DE7" w:rsidRDefault="006E2DE7" w:rsidP="006E2DE7">
            <w:pPr>
              <w:rPr>
                <w:sz w:val="22"/>
              </w:rPr>
            </w:pPr>
            <w:smartTag w:uri="urn:schemas-microsoft-com:office:smarttags" w:element="place">
              <w:r>
                <w:rPr>
                  <w:sz w:val="22"/>
                  <w:lang w:val="en-US"/>
                </w:rPr>
                <w:t>I</w:t>
              </w:r>
              <w:r>
                <w:rPr>
                  <w:sz w:val="22"/>
                </w:rPr>
                <w:t>.</w:t>
              </w:r>
            </w:smartTag>
            <w:r>
              <w:rPr>
                <w:sz w:val="22"/>
              </w:rPr>
              <w:t xml:space="preserve"> Содержание </w:t>
            </w:r>
            <w:r w:rsidR="00BA47C8">
              <w:rPr>
                <w:sz w:val="22"/>
              </w:rPr>
              <w:t>конструктивных элементов</w:t>
            </w:r>
          </w:p>
          <w:p w:rsidR="003D7F04" w:rsidRDefault="003D7F04" w:rsidP="006E2DE7">
            <w:pPr>
              <w:rPr>
                <w:sz w:val="22"/>
              </w:rPr>
            </w:pPr>
            <w:r>
              <w:rPr>
                <w:sz w:val="22"/>
              </w:rPr>
              <w:t>в том  числе:</w:t>
            </w:r>
          </w:p>
        </w:tc>
        <w:tc>
          <w:tcPr>
            <w:tcW w:w="6151" w:type="dxa"/>
          </w:tcPr>
          <w:p w:rsidR="006E2DE7" w:rsidRDefault="006E2DE7" w:rsidP="006E2DE7">
            <w:pPr>
              <w:jc w:val="center"/>
              <w:rPr>
                <w:sz w:val="22"/>
              </w:rPr>
            </w:pPr>
          </w:p>
        </w:tc>
        <w:tc>
          <w:tcPr>
            <w:tcW w:w="2880" w:type="dxa"/>
          </w:tcPr>
          <w:p w:rsidR="006E2DE7" w:rsidRDefault="006E2DE7" w:rsidP="006E2DE7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200D80" w:rsidRDefault="00200D80" w:rsidP="006E2DE7">
            <w:pPr>
              <w:jc w:val="center"/>
              <w:rPr>
                <w:sz w:val="22"/>
              </w:rPr>
            </w:pPr>
          </w:p>
          <w:p w:rsidR="006E2DE7" w:rsidRDefault="00200D80" w:rsidP="001D7BAE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1D7BAE">
              <w:rPr>
                <w:sz w:val="22"/>
              </w:rPr>
              <w:t>91321,64</w:t>
            </w:r>
          </w:p>
        </w:tc>
        <w:tc>
          <w:tcPr>
            <w:tcW w:w="1440" w:type="dxa"/>
            <w:tcBorders>
              <w:bottom w:val="nil"/>
            </w:tcBorders>
          </w:tcPr>
          <w:p w:rsidR="00200D80" w:rsidRDefault="00200D80" w:rsidP="006E2DE7">
            <w:pPr>
              <w:jc w:val="center"/>
              <w:rPr>
                <w:sz w:val="22"/>
              </w:rPr>
            </w:pPr>
          </w:p>
          <w:p w:rsidR="006E2DE7" w:rsidRDefault="006C1FEE" w:rsidP="006E2D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8,30</w:t>
            </w:r>
          </w:p>
        </w:tc>
      </w:tr>
      <w:tr w:rsidR="006E2DE7" w:rsidTr="006C1FEE">
        <w:trPr>
          <w:trHeight w:val="716"/>
        </w:trPr>
        <w:tc>
          <w:tcPr>
            <w:tcW w:w="2957" w:type="dxa"/>
          </w:tcPr>
          <w:p w:rsidR="006E2DE7" w:rsidRDefault="006E2DE7" w:rsidP="006E2DE7">
            <w:pPr>
              <w:rPr>
                <w:sz w:val="22"/>
              </w:rPr>
            </w:pPr>
            <w:r>
              <w:rPr>
                <w:sz w:val="22"/>
              </w:rPr>
              <w:t>1.</w:t>
            </w:r>
            <w:r w:rsidR="00BA47C8">
              <w:rPr>
                <w:sz w:val="22"/>
              </w:rPr>
              <w:t xml:space="preserve">Очистка </w:t>
            </w:r>
            <w:proofErr w:type="gramStart"/>
            <w:r w:rsidR="008E5D98">
              <w:rPr>
                <w:sz w:val="22"/>
              </w:rPr>
              <w:t>внутреннего</w:t>
            </w:r>
            <w:proofErr w:type="gramEnd"/>
          </w:p>
          <w:p w:rsidR="008E5D98" w:rsidRDefault="008E5D98" w:rsidP="006C1FEE">
            <w:pPr>
              <w:rPr>
                <w:sz w:val="22"/>
              </w:rPr>
            </w:pPr>
            <w:r>
              <w:rPr>
                <w:sz w:val="22"/>
              </w:rPr>
              <w:t xml:space="preserve">   </w:t>
            </w:r>
            <w:r w:rsidR="006C1FEE">
              <w:rPr>
                <w:sz w:val="22"/>
              </w:rPr>
              <w:t>в</w:t>
            </w:r>
            <w:r>
              <w:rPr>
                <w:sz w:val="22"/>
              </w:rPr>
              <w:t>одостока</w:t>
            </w:r>
          </w:p>
        </w:tc>
        <w:tc>
          <w:tcPr>
            <w:tcW w:w="6151" w:type="dxa"/>
          </w:tcPr>
          <w:p w:rsidR="006E2DE7" w:rsidRDefault="008E5D98" w:rsidP="006E2DE7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813AE7">
              <w:rPr>
                <w:sz w:val="22"/>
              </w:rPr>
              <w:t>. Чистка внутреннего водостока</w:t>
            </w:r>
          </w:p>
        </w:tc>
        <w:tc>
          <w:tcPr>
            <w:tcW w:w="2880" w:type="dxa"/>
          </w:tcPr>
          <w:p w:rsidR="00BD0C8A" w:rsidRDefault="008E5D98" w:rsidP="006C1FEE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813AE7">
              <w:rPr>
                <w:sz w:val="22"/>
              </w:rPr>
              <w:t>. По мере необходимости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E2DE7" w:rsidRDefault="006E2DE7" w:rsidP="006E2DE7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E2DE7" w:rsidRDefault="006E2DE7" w:rsidP="006E2DE7">
            <w:pPr>
              <w:rPr>
                <w:sz w:val="22"/>
              </w:rPr>
            </w:pPr>
          </w:p>
          <w:p w:rsidR="006E2DE7" w:rsidRDefault="006E2DE7" w:rsidP="006E2DE7">
            <w:pPr>
              <w:rPr>
                <w:sz w:val="22"/>
              </w:rPr>
            </w:pPr>
          </w:p>
          <w:p w:rsidR="006E2DE7" w:rsidRDefault="006E2DE7" w:rsidP="006E2DE7">
            <w:pPr>
              <w:rPr>
                <w:sz w:val="22"/>
              </w:rPr>
            </w:pPr>
          </w:p>
          <w:p w:rsidR="006E2DE7" w:rsidRDefault="006E2DE7" w:rsidP="006E2DE7">
            <w:pPr>
              <w:rPr>
                <w:sz w:val="22"/>
              </w:rPr>
            </w:pPr>
          </w:p>
        </w:tc>
      </w:tr>
      <w:tr w:rsidR="006C1FEE">
        <w:tc>
          <w:tcPr>
            <w:tcW w:w="2957" w:type="dxa"/>
          </w:tcPr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 xml:space="preserve">2. Очистка козырьков от снега  </w:t>
            </w:r>
          </w:p>
          <w:p w:rsidR="006C1FEE" w:rsidRPr="006C1FEE" w:rsidRDefault="006C1FEE" w:rsidP="006E2DE7">
            <w:pPr>
              <w:rPr>
                <w:sz w:val="22"/>
              </w:rPr>
            </w:pPr>
          </w:p>
        </w:tc>
        <w:tc>
          <w:tcPr>
            <w:tcW w:w="6151" w:type="dxa"/>
          </w:tcPr>
          <w:p w:rsidR="006C1FEE" w:rsidRDefault="006C1FEE" w:rsidP="006C1FEE">
            <w:pPr>
              <w:rPr>
                <w:sz w:val="22"/>
              </w:rPr>
            </w:pPr>
            <w:r>
              <w:rPr>
                <w:sz w:val="22"/>
              </w:rPr>
              <w:t xml:space="preserve">1. Чистка козырьков от снега  </w:t>
            </w:r>
          </w:p>
        </w:tc>
        <w:tc>
          <w:tcPr>
            <w:tcW w:w="2880" w:type="dxa"/>
          </w:tcPr>
          <w:p w:rsidR="006C1FEE" w:rsidRDefault="006C1FEE" w:rsidP="003B1A64">
            <w:pPr>
              <w:rPr>
                <w:sz w:val="22"/>
              </w:rPr>
            </w:pPr>
            <w:r>
              <w:rPr>
                <w:sz w:val="22"/>
              </w:rPr>
              <w:t>1. По мере необходимости</w:t>
            </w:r>
          </w:p>
          <w:p w:rsidR="006C1FEE" w:rsidRDefault="006C1FEE" w:rsidP="003B1A64">
            <w:pPr>
              <w:rPr>
                <w:sz w:val="22"/>
              </w:rPr>
            </w:pPr>
            <w:r>
              <w:rPr>
                <w:sz w:val="22"/>
              </w:rPr>
              <w:t xml:space="preserve"> 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C1FEE" w:rsidRDefault="006C1FEE" w:rsidP="006E2DE7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C1FEE" w:rsidRDefault="006C1FEE" w:rsidP="006E2DE7">
            <w:pPr>
              <w:jc w:val="center"/>
              <w:rPr>
                <w:sz w:val="22"/>
              </w:rPr>
            </w:pPr>
          </w:p>
        </w:tc>
      </w:tr>
      <w:tr w:rsidR="006C1FEE">
        <w:tc>
          <w:tcPr>
            <w:tcW w:w="2957" w:type="dxa"/>
          </w:tcPr>
          <w:p w:rsidR="006C1FEE" w:rsidRP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3. Аварийное обслуживание</w:t>
            </w:r>
          </w:p>
        </w:tc>
        <w:tc>
          <w:tcPr>
            <w:tcW w:w="6151" w:type="dxa"/>
          </w:tcPr>
          <w:p w:rsidR="006C1FEE" w:rsidRDefault="006C1FEE" w:rsidP="006C1FEE">
            <w:pPr>
              <w:rPr>
                <w:sz w:val="22"/>
              </w:rPr>
            </w:pPr>
            <w:r>
              <w:rPr>
                <w:sz w:val="22"/>
              </w:rPr>
              <w:t>Аварийное обслуживание должно обеспечивать: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 xml:space="preserve">-в нерабочее время обеспечение безопасности граждан при обнаружении аварийного  состояния строительных конструкций зданий путём ограждения опасных зон, обрушения нависающих конструкций, находящихся в </w:t>
            </w:r>
            <w:r>
              <w:rPr>
                <w:sz w:val="22"/>
              </w:rPr>
              <w:lastRenderedPageBreak/>
              <w:t>аварийном состоянии.</w:t>
            </w:r>
          </w:p>
        </w:tc>
        <w:tc>
          <w:tcPr>
            <w:tcW w:w="2880" w:type="dxa"/>
          </w:tcPr>
          <w:p w:rsidR="006C1FEE" w:rsidRDefault="006C1FEE" w:rsidP="003B1A64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Постоянно в течение срока действия договора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C1FEE" w:rsidRDefault="006C1FEE" w:rsidP="006E2DE7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C1FEE" w:rsidRDefault="006C1FEE" w:rsidP="006E2DE7">
            <w:pPr>
              <w:jc w:val="center"/>
              <w:rPr>
                <w:sz w:val="22"/>
              </w:rPr>
            </w:pPr>
          </w:p>
        </w:tc>
      </w:tr>
      <w:tr w:rsidR="006C1FEE">
        <w:tc>
          <w:tcPr>
            <w:tcW w:w="2957" w:type="dxa"/>
          </w:tcPr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  <w:lang w:val="en-US"/>
              </w:rPr>
              <w:lastRenderedPageBreak/>
              <w:t>II</w:t>
            </w:r>
            <w:r>
              <w:rPr>
                <w:sz w:val="22"/>
              </w:rPr>
              <w:t>. Содержание и ремонт  внутридомового инженерного оборудования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6151" w:type="dxa"/>
          </w:tcPr>
          <w:p w:rsidR="006C1FEE" w:rsidRDefault="006C1FEE" w:rsidP="006E2DE7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6C1FEE" w:rsidRDefault="006C1FEE" w:rsidP="006E2DE7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C1FEE" w:rsidRPr="00506B25" w:rsidRDefault="006C1FEE" w:rsidP="006E2DE7">
            <w:pPr>
              <w:jc w:val="center"/>
              <w:rPr>
                <w:sz w:val="22"/>
              </w:rPr>
            </w:pPr>
          </w:p>
          <w:p w:rsidR="006C1FEE" w:rsidRPr="00506B25" w:rsidRDefault="001D7BAE" w:rsidP="006E2D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786493,30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C1FEE" w:rsidRPr="00506B25" w:rsidRDefault="006C1FEE" w:rsidP="006E2DE7">
            <w:pPr>
              <w:jc w:val="center"/>
              <w:rPr>
                <w:sz w:val="22"/>
              </w:rPr>
            </w:pPr>
          </w:p>
          <w:p w:rsidR="006C1FEE" w:rsidRPr="00506B25" w:rsidRDefault="006C1FEE" w:rsidP="001D7BAE">
            <w:pPr>
              <w:jc w:val="center"/>
              <w:rPr>
                <w:sz w:val="22"/>
              </w:rPr>
            </w:pPr>
            <w:r w:rsidRPr="00506B25">
              <w:rPr>
                <w:sz w:val="22"/>
              </w:rPr>
              <w:t>3</w:t>
            </w:r>
            <w:r w:rsidR="001D7BAE">
              <w:rPr>
                <w:sz w:val="22"/>
              </w:rPr>
              <w:t>4</w:t>
            </w:r>
            <w:r w:rsidRPr="00506B25">
              <w:rPr>
                <w:sz w:val="22"/>
              </w:rPr>
              <w:t>,12</w:t>
            </w:r>
          </w:p>
        </w:tc>
      </w:tr>
      <w:tr w:rsidR="006C1FEE">
        <w:tc>
          <w:tcPr>
            <w:tcW w:w="2957" w:type="dxa"/>
          </w:tcPr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2. Санитарно-технические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работы</w:t>
            </w:r>
          </w:p>
        </w:tc>
        <w:tc>
          <w:tcPr>
            <w:tcW w:w="6151" w:type="dxa"/>
          </w:tcPr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1.Проведение обследования (осмотров) инженерного оборудования и коммуникаций здания перед началом отопительного сезона, а также осмотры после аварийных повреждений, явлений стихийного характера с целью выявления неисправностей и их устранения.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2.Устранение неисправностей в системах водоснабжения и канализации, обеспечение их удовлетворительного функционирования.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3. Устранение неисправностей в системах отопления и горячего водоснабжения, обеспечивающее их удовлетворительное функционирование.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4.Ремонт,  промывка и гидравлическое испытание систем отопления.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5. Выполнение работ по устранению неисправностей по заявкам арендаторов</w:t>
            </w:r>
            <w:r w:rsidR="001D7BAE">
              <w:rPr>
                <w:sz w:val="22"/>
              </w:rPr>
              <w:t xml:space="preserve"> (пользователей)</w:t>
            </w:r>
            <w:r>
              <w:rPr>
                <w:sz w:val="22"/>
              </w:rPr>
              <w:t>.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 xml:space="preserve">6. Аварийное обслуживание: </w:t>
            </w:r>
          </w:p>
          <w:p w:rsidR="006C1FEE" w:rsidRDefault="006C1FEE" w:rsidP="006C1FEE">
            <w:pPr>
              <w:rPr>
                <w:sz w:val="22"/>
              </w:rPr>
            </w:pPr>
            <w:r>
              <w:rPr>
                <w:sz w:val="22"/>
              </w:rPr>
              <w:t>-срочная ликвидация засоров канализации внутри строений</w:t>
            </w:r>
          </w:p>
          <w:p w:rsidR="006C1FEE" w:rsidRDefault="006C1FEE" w:rsidP="006C1FEE">
            <w:pPr>
              <w:rPr>
                <w:sz w:val="22"/>
              </w:rPr>
            </w:pPr>
            <w:r>
              <w:rPr>
                <w:sz w:val="22"/>
              </w:rPr>
              <w:t>-устранение аварийных повреждений систем водопровода, отопления и канализации, находящихся на обслуживании специализированных  организаций, обслуживаемых аварийной службой</w:t>
            </w:r>
          </w:p>
          <w:p w:rsidR="006C1FEE" w:rsidRDefault="006C1FEE" w:rsidP="006E2DE7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1. 2 раза в год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proofErr w:type="gramStart"/>
            <w:r>
              <w:rPr>
                <w:sz w:val="22"/>
              </w:rPr>
              <w:t>Согласно графика</w:t>
            </w:r>
            <w:proofErr w:type="gramEnd"/>
            <w:r>
              <w:rPr>
                <w:sz w:val="22"/>
              </w:rPr>
              <w:t xml:space="preserve"> планово-предупредительного ремонта</w:t>
            </w:r>
          </w:p>
          <w:p w:rsidR="006C1FEE" w:rsidRDefault="006C1FEE" w:rsidP="002253BD">
            <w:pPr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proofErr w:type="gramStart"/>
            <w:r>
              <w:rPr>
                <w:sz w:val="22"/>
              </w:rPr>
              <w:t>Согласно графика</w:t>
            </w:r>
            <w:proofErr w:type="gramEnd"/>
            <w:r>
              <w:rPr>
                <w:sz w:val="22"/>
              </w:rPr>
              <w:t xml:space="preserve"> планово-предупредительного ремонта</w:t>
            </w:r>
          </w:p>
          <w:p w:rsidR="006C1FEE" w:rsidRDefault="006C1FEE" w:rsidP="002253BD">
            <w:pPr>
              <w:rPr>
                <w:sz w:val="22"/>
              </w:rPr>
            </w:pPr>
            <w:r>
              <w:rPr>
                <w:sz w:val="22"/>
              </w:rPr>
              <w:t xml:space="preserve">4. </w:t>
            </w:r>
            <w:proofErr w:type="gramStart"/>
            <w:r>
              <w:rPr>
                <w:sz w:val="22"/>
              </w:rPr>
              <w:t>Согласно графика</w:t>
            </w:r>
            <w:proofErr w:type="gramEnd"/>
            <w:r>
              <w:rPr>
                <w:sz w:val="22"/>
              </w:rPr>
              <w:t xml:space="preserve"> планово-предупредительного ремонта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5. По мере необходимости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 xml:space="preserve">6. </w:t>
            </w:r>
            <w:r w:rsidR="0027058F">
              <w:rPr>
                <w:sz w:val="22"/>
              </w:rPr>
              <w:t>Постоянно в течение срока действия договора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C1FEE" w:rsidRDefault="001D7BAE" w:rsidP="00200D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502968,46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C1FEE" w:rsidRDefault="006C1FEE" w:rsidP="00200D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21,82</w:t>
            </w:r>
          </w:p>
        </w:tc>
      </w:tr>
      <w:tr w:rsidR="006C1FEE">
        <w:tc>
          <w:tcPr>
            <w:tcW w:w="2957" w:type="dxa"/>
          </w:tcPr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 xml:space="preserve">3.Работы по ремонту электросетей и электрооборудования  </w:t>
            </w:r>
          </w:p>
        </w:tc>
        <w:tc>
          <w:tcPr>
            <w:tcW w:w="6151" w:type="dxa"/>
          </w:tcPr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1.Проведение обследования (осмотров) электросетей и электрооборудования в период подготовки к сезонной эксплуатации (весенне-летний и осенне-зимний периоды), а также осмотры после аварийных повреждений, явлений стихийного характера с целью выявления неисправностей и их устранения.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2. Ремонт электрооборудования служебных и вспомогательных помещений (лестничных клеток, вестибюлей, подвалов).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3.Ремонт распределительных щитов и вводно-распределительных устройств.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 xml:space="preserve">4. Замена ламп накаливания и </w:t>
            </w:r>
            <w:proofErr w:type="spellStart"/>
            <w:r>
              <w:rPr>
                <w:sz w:val="22"/>
              </w:rPr>
              <w:t>люминисцентных</w:t>
            </w:r>
            <w:proofErr w:type="spellEnd"/>
            <w:r>
              <w:rPr>
                <w:sz w:val="22"/>
              </w:rPr>
              <w:t>. Смена автоматов, пакетных переключателей. Смена отдельными местами электропроводки. Восстановление освещения в подвалах</w:t>
            </w:r>
            <w:r w:rsidR="0027058F">
              <w:rPr>
                <w:sz w:val="22"/>
              </w:rPr>
              <w:t>,</w:t>
            </w:r>
            <w:r>
              <w:rPr>
                <w:sz w:val="22"/>
              </w:rPr>
              <w:t xml:space="preserve"> </w:t>
            </w:r>
            <w:proofErr w:type="spellStart"/>
            <w:r>
              <w:rPr>
                <w:sz w:val="22"/>
              </w:rPr>
              <w:t>техподпольях</w:t>
            </w:r>
            <w:proofErr w:type="spellEnd"/>
            <w:r>
              <w:rPr>
                <w:sz w:val="22"/>
              </w:rPr>
              <w:t>, технических коридорах.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5. Устранение неисправностей по заявкам арендаторов.</w:t>
            </w:r>
          </w:p>
          <w:p w:rsidR="0027058F" w:rsidRDefault="00362F18" w:rsidP="006E2DE7">
            <w:pPr>
              <w:rPr>
                <w:sz w:val="22"/>
              </w:rPr>
            </w:pPr>
            <w:r>
              <w:rPr>
                <w:sz w:val="22"/>
              </w:rPr>
              <w:t>6. Замер сопротивления изоляции</w:t>
            </w:r>
          </w:p>
          <w:p w:rsidR="006C1FEE" w:rsidRDefault="0027058F" w:rsidP="006E2DE7">
            <w:pPr>
              <w:rPr>
                <w:sz w:val="22"/>
              </w:rPr>
            </w:pPr>
            <w:r>
              <w:rPr>
                <w:sz w:val="22"/>
              </w:rPr>
              <w:t>7. Аварийное обслуживание:</w:t>
            </w:r>
          </w:p>
          <w:p w:rsidR="0027058F" w:rsidRDefault="0027058F" w:rsidP="0027058F">
            <w:pPr>
              <w:rPr>
                <w:sz w:val="22"/>
              </w:rPr>
            </w:pPr>
            <w:r>
              <w:rPr>
                <w:sz w:val="22"/>
              </w:rPr>
              <w:t>-ликвидацию повреждений во внутренних сетях электроснабжения, находящихся на обслуживании специализированных организаций, обслуживаемых аварийной службой</w:t>
            </w:r>
          </w:p>
          <w:p w:rsidR="0027058F" w:rsidRDefault="0027058F" w:rsidP="006E2DE7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1. 2 раза в год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proofErr w:type="gramStart"/>
            <w:r>
              <w:rPr>
                <w:sz w:val="22"/>
              </w:rPr>
              <w:t>Согласно графика</w:t>
            </w:r>
            <w:proofErr w:type="gramEnd"/>
            <w:r>
              <w:rPr>
                <w:sz w:val="22"/>
              </w:rPr>
              <w:t xml:space="preserve"> планово-предупредительного ремонта</w:t>
            </w:r>
          </w:p>
          <w:p w:rsidR="006C1FEE" w:rsidRDefault="006C1FEE" w:rsidP="00EC1893">
            <w:pPr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proofErr w:type="gramStart"/>
            <w:r>
              <w:rPr>
                <w:sz w:val="22"/>
              </w:rPr>
              <w:t>Согласно графика</w:t>
            </w:r>
            <w:proofErr w:type="gramEnd"/>
            <w:r>
              <w:rPr>
                <w:sz w:val="22"/>
              </w:rPr>
              <w:t xml:space="preserve"> планово-предупредительного ремонта</w:t>
            </w:r>
          </w:p>
          <w:p w:rsidR="006C1FEE" w:rsidRDefault="006C1FEE" w:rsidP="00EC1893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4. По мере необходимости</w:t>
            </w:r>
          </w:p>
          <w:p w:rsidR="006C1FEE" w:rsidRDefault="006C1FEE" w:rsidP="00EC1893">
            <w:pPr>
              <w:rPr>
                <w:sz w:val="22"/>
              </w:rPr>
            </w:pPr>
            <w:r>
              <w:rPr>
                <w:sz w:val="22"/>
              </w:rPr>
              <w:t>5. По мере необходимости</w:t>
            </w:r>
          </w:p>
          <w:p w:rsidR="0027058F" w:rsidRDefault="0027058F" w:rsidP="00EC1893">
            <w:pPr>
              <w:rPr>
                <w:sz w:val="22"/>
              </w:rPr>
            </w:pPr>
            <w:r>
              <w:rPr>
                <w:sz w:val="22"/>
              </w:rPr>
              <w:t>6. По мере необходимости</w:t>
            </w:r>
          </w:p>
          <w:p w:rsidR="006C1FEE" w:rsidRDefault="0027058F" w:rsidP="006E2DE7">
            <w:pPr>
              <w:rPr>
                <w:sz w:val="22"/>
              </w:rPr>
            </w:pPr>
            <w:r>
              <w:rPr>
                <w:sz w:val="22"/>
              </w:rPr>
              <w:t>7. Постоянно в течение срока действия договора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C1FEE" w:rsidRDefault="001D7BAE" w:rsidP="00200D80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270155,38</w:t>
            </w:r>
          </w:p>
          <w:p w:rsidR="006C1FEE" w:rsidRDefault="006C1FEE" w:rsidP="006E2DE7">
            <w:pPr>
              <w:rPr>
                <w:sz w:val="22"/>
              </w:rPr>
            </w:pPr>
          </w:p>
          <w:p w:rsidR="006C1FEE" w:rsidRDefault="006C1FEE" w:rsidP="006E2DE7">
            <w:pPr>
              <w:rPr>
                <w:sz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C1FEE" w:rsidRDefault="00EE6EF6" w:rsidP="00200D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1D7BAE">
              <w:rPr>
                <w:sz w:val="22"/>
              </w:rPr>
              <w:t>1</w:t>
            </w:r>
            <w:r>
              <w:rPr>
                <w:sz w:val="22"/>
              </w:rPr>
              <w:t>,72</w:t>
            </w:r>
          </w:p>
          <w:p w:rsidR="006C1FEE" w:rsidRDefault="006C1FEE" w:rsidP="006E2DE7">
            <w:pPr>
              <w:rPr>
                <w:sz w:val="22"/>
              </w:rPr>
            </w:pPr>
          </w:p>
          <w:p w:rsidR="006C1FEE" w:rsidRDefault="006C1FEE" w:rsidP="006E2DE7">
            <w:pPr>
              <w:rPr>
                <w:sz w:val="22"/>
              </w:rPr>
            </w:pPr>
          </w:p>
        </w:tc>
      </w:tr>
      <w:tr w:rsidR="006C1FEE">
        <w:tc>
          <w:tcPr>
            <w:tcW w:w="2957" w:type="dxa"/>
          </w:tcPr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4. Содержание системы пожаротушения</w:t>
            </w:r>
          </w:p>
        </w:tc>
        <w:tc>
          <w:tcPr>
            <w:tcW w:w="6151" w:type="dxa"/>
          </w:tcPr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1. Гидравлическое испытание пожарных кранов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2. Испытания напорных рукавов</w:t>
            </w:r>
          </w:p>
          <w:p w:rsidR="006C1FEE" w:rsidRDefault="006C1FEE" w:rsidP="006E2DE7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 xml:space="preserve">1. </w:t>
            </w:r>
            <w:r w:rsidR="00EE6EF6">
              <w:rPr>
                <w:sz w:val="22"/>
              </w:rPr>
              <w:t>1</w:t>
            </w:r>
            <w:r>
              <w:rPr>
                <w:sz w:val="22"/>
              </w:rPr>
              <w:t xml:space="preserve"> раз в год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r w:rsidR="00EE6EF6">
              <w:rPr>
                <w:sz w:val="22"/>
              </w:rPr>
              <w:t>1</w:t>
            </w:r>
            <w:r>
              <w:rPr>
                <w:sz w:val="22"/>
              </w:rPr>
              <w:t xml:space="preserve"> раз в год</w:t>
            </w:r>
          </w:p>
          <w:p w:rsidR="006C1FEE" w:rsidRDefault="006C1FEE" w:rsidP="006E2DE7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C1FEE" w:rsidRDefault="00EE6EF6" w:rsidP="00260ECA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1D7BAE">
              <w:rPr>
                <w:sz w:val="22"/>
              </w:rPr>
              <w:t>3369,46</w:t>
            </w: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C1FEE" w:rsidRDefault="00EE6EF6" w:rsidP="00200D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0,58</w:t>
            </w:r>
          </w:p>
        </w:tc>
      </w:tr>
      <w:tr w:rsidR="006C1FEE">
        <w:tc>
          <w:tcPr>
            <w:tcW w:w="2957" w:type="dxa"/>
          </w:tcPr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III</w:t>
            </w:r>
            <w:r>
              <w:rPr>
                <w:sz w:val="22"/>
              </w:rPr>
              <w:t>. Уборка здания и содержание прилегающей территории</w:t>
            </w:r>
          </w:p>
          <w:p w:rsidR="006C1FEE" w:rsidRPr="00C011DB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6151" w:type="dxa"/>
          </w:tcPr>
          <w:p w:rsidR="006C1FEE" w:rsidRDefault="006C1FEE" w:rsidP="006E2DE7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6C1FEE" w:rsidRDefault="006C1FEE" w:rsidP="006E2DE7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6C1FEE" w:rsidRPr="00506B25" w:rsidRDefault="006C1FEE" w:rsidP="00200D80">
            <w:pPr>
              <w:jc w:val="center"/>
              <w:rPr>
                <w:sz w:val="22"/>
              </w:rPr>
            </w:pPr>
          </w:p>
          <w:p w:rsidR="006C1FEE" w:rsidRPr="00506B25" w:rsidRDefault="001D7BAE" w:rsidP="00200D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505504,04</w:t>
            </w:r>
          </w:p>
        </w:tc>
        <w:tc>
          <w:tcPr>
            <w:tcW w:w="1440" w:type="dxa"/>
            <w:tcBorders>
              <w:top w:val="nil"/>
            </w:tcBorders>
          </w:tcPr>
          <w:p w:rsidR="006C1FEE" w:rsidRPr="00506B25" w:rsidRDefault="006C1FEE" w:rsidP="006E2DE7">
            <w:pPr>
              <w:rPr>
                <w:sz w:val="22"/>
              </w:rPr>
            </w:pPr>
          </w:p>
          <w:p w:rsidR="006C1FEE" w:rsidRPr="00506B25" w:rsidRDefault="00FE12AB" w:rsidP="00200D80">
            <w:pPr>
              <w:jc w:val="center"/>
              <w:rPr>
                <w:sz w:val="22"/>
              </w:rPr>
            </w:pPr>
            <w:r>
              <w:rPr>
                <w:sz w:val="22"/>
              </w:rPr>
              <w:t>21,93</w:t>
            </w:r>
          </w:p>
        </w:tc>
      </w:tr>
      <w:tr w:rsidR="006C1FEE">
        <w:tc>
          <w:tcPr>
            <w:tcW w:w="2957" w:type="dxa"/>
          </w:tcPr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5. Уборка  помещений, коридоров, лестничных площадок и маршей</w:t>
            </w:r>
          </w:p>
        </w:tc>
        <w:tc>
          <w:tcPr>
            <w:tcW w:w="6151" w:type="dxa"/>
          </w:tcPr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 xml:space="preserve">1. Влажное подметание, мытье помещений. 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2. Влажное подметание лестничных площадок, маршей, коридоров.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3.Мытье лестничных площадок, маршей, коридоров</w:t>
            </w:r>
          </w:p>
        </w:tc>
        <w:tc>
          <w:tcPr>
            <w:tcW w:w="2880" w:type="dxa"/>
          </w:tcPr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1. Ежедневно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2. Ежедневно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3. Ежедневно</w:t>
            </w:r>
          </w:p>
        </w:tc>
        <w:tc>
          <w:tcPr>
            <w:tcW w:w="1620" w:type="dxa"/>
            <w:tcBorders>
              <w:top w:val="nil"/>
            </w:tcBorders>
          </w:tcPr>
          <w:p w:rsidR="006C1FEE" w:rsidRDefault="001D7BAE" w:rsidP="00293F2A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207457,20</w:t>
            </w:r>
          </w:p>
        </w:tc>
        <w:tc>
          <w:tcPr>
            <w:tcW w:w="1440" w:type="dxa"/>
            <w:tcBorders>
              <w:top w:val="nil"/>
            </w:tcBorders>
          </w:tcPr>
          <w:p w:rsidR="006C1FEE" w:rsidRDefault="00EE6EF6" w:rsidP="00856DA8">
            <w:pPr>
              <w:jc w:val="center"/>
              <w:rPr>
                <w:sz w:val="22"/>
              </w:rPr>
            </w:pPr>
            <w:r>
              <w:rPr>
                <w:sz w:val="22"/>
              </w:rPr>
              <w:t>9,</w:t>
            </w:r>
            <w:r w:rsidR="00856DA8">
              <w:rPr>
                <w:sz w:val="22"/>
              </w:rPr>
              <w:t>0</w:t>
            </w:r>
            <w:r>
              <w:rPr>
                <w:sz w:val="22"/>
              </w:rPr>
              <w:t>0</w:t>
            </w:r>
          </w:p>
        </w:tc>
      </w:tr>
      <w:tr w:rsidR="006C1FEE">
        <w:tc>
          <w:tcPr>
            <w:tcW w:w="2957" w:type="dxa"/>
          </w:tcPr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6. Уборка прилегающих территорий.</w:t>
            </w:r>
          </w:p>
        </w:tc>
        <w:tc>
          <w:tcPr>
            <w:tcW w:w="6151" w:type="dxa"/>
          </w:tcPr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1. Очистка контейнерной площадки от мусора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2. Сдвижка и подметание снега с крылец и примыкающей к зданию площадки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 xml:space="preserve">3. Расчистка подъездных путей к зданию с вывозом снега 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 xml:space="preserve">4. Очистка крылец и примыкающей к зданию площадки от наледи и льда 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5. Посыпка территории песком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6. Подметание территории в летне-осенний период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7. Уборка газонов в  летне-осенний период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8. Очистка урн от мусора</w:t>
            </w:r>
          </w:p>
        </w:tc>
        <w:tc>
          <w:tcPr>
            <w:tcW w:w="2880" w:type="dxa"/>
          </w:tcPr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1. Ежедневно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2. 1 раз в сутки в дни снегопада</w:t>
            </w:r>
          </w:p>
          <w:p w:rsidR="006C1FEE" w:rsidRDefault="006C1FEE" w:rsidP="00897CF3">
            <w:pPr>
              <w:rPr>
                <w:sz w:val="22"/>
              </w:rPr>
            </w:pPr>
            <w:r>
              <w:rPr>
                <w:sz w:val="22"/>
              </w:rPr>
              <w:t>3. 1 раз в сутки в дни снегопада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4. 1 раз в сутки</w:t>
            </w:r>
          </w:p>
          <w:p w:rsidR="006C1FEE" w:rsidRDefault="006C1FEE" w:rsidP="00813AE7">
            <w:pPr>
              <w:rPr>
                <w:sz w:val="22"/>
              </w:rPr>
            </w:pPr>
            <w:r>
              <w:rPr>
                <w:sz w:val="22"/>
              </w:rPr>
              <w:t>5. 1 раз в сутки во время гололеда</w:t>
            </w:r>
          </w:p>
          <w:p w:rsidR="006C1FEE" w:rsidRDefault="006C1FEE" w:rsidP="00813AE7">
            <w:pPr>
              <w:rPr>
                <w:sz w:val="22"/>
              </w:rPr>
            </w:pPr>
            <w:r>
              <w:rPr>
                <w:sz w:val="22"/>
              </w:rPr>
              <w:t xml:space="preserve">6. 1 раз </w:t>
            </w:r>
            <w:proofErr w:type="gramStart"/>
            <w:r>
              <w:rPr>
                <w:sz w:val="22"/>
              </w:rPr>
              <w:t>в двое</w:t>
            </w:r>
            <w:proofErr w:type="gramEnd"/>
            <w:r>
              <w:rPr>
                <w:sz w:val="22"/>
              </w:rPr>
              <w:t xml:space="preserve"> суток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 xml:space="preserve">7. 1 раз </w:t>
            </w:r>
            <w:proofErr w:type="gramStart"/>
            <w:r>
              <w:rPr>
                <w:sz w:val="22"/>
              </w:rPr>
              <w:t>в двое</w:t>
            </w:r>
            <w:proofErr w:type="gramEnd"/>
            <w:r>
              <w:rPr>
                <w:sz w:val="22"/>
              </w:rPr>
              <w:t xml:space="preserve"> суток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8. Ежедневно</w:t>
            </w:r>
          </w:p>
          <w:p w:rsidR="00EE6EF6" w:rsidRDefault="00EE6EF6" w:rsidP="006E2DE7">
            <w:pPr>
              <w:rPr>
                <w:sz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6C1FEE" w:rsidRDefault="001D7BAE" w:rsidP="00EE6EF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298046,84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C1FEE" w:rsidRDefault="00FE12AB" w:rsidP="00EE6EF6">
            <w:pPr>
              <w:jc w:val="center"/>
              <w:rPr>
                <w:sz w:val="22"/>
              </w:rPr>
            </w:pPr>
            <w:r>
              <w:rPr>
                <w:sz w:val="22"/>
              </w:rPr>
              <w:t>12,93</w:t>
            </w:r>
          </w:p>
        </w:tc>
      </w:tr>
      <w:tr w:rsidR="006C1FEE">
        <w:tc>
          <w:tcPr>
            <w:tcW w:w="2957" w:type="dxa"/>
          </w:tcPr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  <w:lang w:val="en-US"/>
              </w:rPr>
              <w:lastRenderedPageBreak/>
              <w:t>IV</w:t>
            </w:r>
            <w:r>
              <w:rPr>
                <w:sz w:val="22"/>
              </w:rPr>
              <w:t>. Прочие работы:</w:t>
            </w:r>
          </w:p>
          <w:p w:rsidR="006C1FEE" w:rsidRPr="003D7F04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6151" w:type="dxa"/>
          </w:tcPr>
          <w:p w:rsidR="006C1FEE" w:rsidRDefault="006C1FEE" w:rsidP="006E2DE7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6C1FEE" w:rsidRDefault="006C1FEE" w:rsidP="006E2DE7">
            <w:pPr>
              <w:rPr>
                <w:sz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6C1FEE" w:rsidRPr="00506B25" w:rsidRDefault="001D7BAE" w:rsidP="00F72E9D">
            <w:pPr>
              <w:jc w:val="center"/>
              <w:rPr>
                <w:sz w:val="22"/>
              </w:rPr>
            </w:pPr>
            <w:r>
              <w:rPr>
                <w:sz w:val="22"/>
              </w:rPr>
              <w:t>107186,22</w:t>
            </w:r>
          </w:p>
        </w:tc>
        <w:tc>
          <w:tcPr>
            <w:tcW w:w="1440" w:type="dxa"/>
            <w:tcBorders>
              <w:bottom w:val="nil"/>
            </w:tcBorders>
          </w:tcPr>
          <w:p w:rsidR="006C1FEE" w:rsidRPr="00506B25" w:rsidRDefault="001D7BAE" w:rsidP="006E2DE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4,65</w:t>
            </w:r>
          </w:p>
          <w:p w:rsidR="006C1FEE" w:rsidRPr="00506B25" w:rsidRDefault="006C1FEE" w:rsidP="006E2DE7">
            <w:pPr>
              <w:jc w:val="center"/>
              <w:rPr>
                <w:sz w:val="22"/>
              </w:rPr>
            </w:pPr>
          </w:p>
        </w:tc>
      </w:tr>
      <w:tr w:rsidR="006C1FEE">
        <w:tc>
          <w:tcPr>
            <w:tcW w:w="2957" w:type="dxa"/>
          </w:tcPr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7. Охрана здания.</w:t>
            </w:r>
          </w:p>
        </w:tc>
        <w:tc>
          <w:tcPr>
            <w:tcW w:w="6151" w:type="dxa"/>
          </w:tcPr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 xml:space="preserve">1. Обеспечение охраны </w:t>
            </w:r>
            <w:r w:rsidR="001D7BAE">
              <w:rPr>
                <w:sz w:val="22"/>
              </w:rPr>
              <w:t xml:space="preserve">общего имущества </w:t>
            </w:r>
            <w:r>
              <w:rPr>
                <w:sz w:val="22"/>
              </w:rPr>
              <w:t>здания</w:t>
            </w:r>
          </w:p>
        </w:tc>
        <w:tc>
          <w:tcPr>
            <w:tcW w:w="2880" w:type="dxa"/>
          </w:tcPr>
          <w:p w:rsidR="006C1FEE" w:rsidRDefault="00EE6EF6" w:rsidP="006E2DE7">
            <w:pPr>
              <w:rPr>
                <w:sz w:val="22"/>
              </w:rPr>
            </w:pPr>
            <w:r>
              <w:rPr>
                <w:sz w:val="22"/>
              </w:rPr>
              <w:t>Постоянно</w:t>
            </w:r>
            <w:r w:rsidR="006C1FEE">
              <w:rPr>
                <w:sz w:val="22"/>
              </w:rPr>
              <w:t xml:space="preserve"> на период действия договора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C1FEE" w:rsidRDefault="006C1FEE" w:rsidP="00293F2A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C1FEE" w:rsidRDefault="006C1FEE" w:rsidP="00856DA8">
            <w:pPr>
              <w:jc w:val="center"/>
              <w:rPr>
                <w:sz w:val="22"/>
              </w:rPr>
            </w:pPr>
          </w:p>
        </w:tc>
      </w:tr>
      <w:tr w:rsidR="006C1FEE">
        <w:tc>
          <w:tcPr>
            <w:tcW w:w="2957" w:type="dxa"/>
          </w:tcPr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 xml:space="preserve">8. Замена разбитых стёкол, </w:t>
            </w:r>
            <w:proofErr w:type="gramStart"/>
            <w:r>
              <w:rPr>
                <w:sz w:val="22"/>
              </w:rPr>
              <w:t>помещениях</w:t>
            </w:r>
            <w:proofErr w:type="gramEnd"/>
            <w:r>
              <w:rPr>
                <w:sz w:val="22"/>
              </w:rPr>
              <w:t xml:space="preserve"> общего пользования</w:t>
            </w:r>
            <w:r w:rsidR="00EE6EF6">
              <w:rPr>
                <w:sz w:val="22"/>
              </w:rPr>
              <w:t>, плотницкие работы</w:t>
            </w:r>
          </w:p>
        </w:tc>
        <w:tc>
          <w:tcPr>
            <w:tcW w:w="6151" w:type="dxa"/>
          </w:tcPr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1.</w:t>
            </w:r>
            <w:r w:rsidR="00A3248C">
              <w:rPr>
                <w:sz w:val="22"/>
              </w:rPr>
              <w:t xml:space="preserve"> </w:t>
            </w:r>
            <w:r>
              <w:rPr>
                <w:sz w:val="22"/>
              </w:rPr>
              <w:t xml:space="preserve">Выемка стёкол (осколков) 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2.</w:t>
            </w:r>
            <w:r w:rsidR="00A3248C">
              <w:rPr>
                <w:sz w:val="22"/>
              </w:rPr>
              <w:t xml:space="preserve"> </w:t>
            </w:r>
            <w:r>
              <w:rPr>
                <w:sz w:val="22"/>
              </w:rPr>
              <w:t>Нарезка и прирезка стёкол</w:t>
            </w:r>
          </w:p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 xml:space="preserve">3. Вставка стёкол с  их укреплением </w:t>
            </w:r>
          </w:p>
          <w:p w:rsidR="006C1FEE" w:rsidRDefault="00EE6EF6" w:rsidP="006E2DE7">
            <w:pPr>
              <w:rPr>
                <w:sz w:val="22"/>
              </w:rPr>
            </w:pPr>
            <w:r>
              <w:rPr>
                <w:sz w:val="22"/>
              </w:rPr>
              <w:t>4.</w:t>
            </w:r>
            <w:r w:rsidR="00A3248C">
              <w:rPr>
                <w:sz w:val="22"/>
              </w:rPr>
              <w:t xml:space="preserve"> Замена ручек, шпингалетов и другие плотницкие работы по заявкам </w:t>
            </w:r>
          </w:p>
          <w:p w:rsidR="006C1FEE" w:rsidRDefault="006C1FEE" w:rsidP="006E2DE7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6C1FEE" w:rsidRDefault="006C1FEE" w:rsidP="006E2DE7">
            <w:pPr>
              <w:rPr>
                <w:sz w:val="22"/>
              </w:rPr>
            </w:pPr>
            <w:r>
              <w:rPr>
                <w:sz w:val="22"/>
              </w:rPr>
              <w:t>По мере необходимости в течение 1 суток в зимнее время, 3 суток в летнее время</w:t>
            </w:r>
          </w:p>
          <w:p w:rsidR="006C1FEE" w:rsidRDefault="00A3248C" w:rsidP="006E2DE7">
            <w:pPr>
              <w:rPr>
                <w:sz w:val="22"/>
              </w:rPr>
            </w:pPr>
            <w:r>
              <w:rPr>
                <w:sz w:val="22"/>
              </w:rPr>
              <w:t>4. по мере необходимости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6C1FEE" w:rsidRDefault="006C1FEE" w:rsidP="00A953D5">
            <w:pPr>
              <w:jc w:val="center"/>
              <w:rPr>
                <w:sz w:val="22"/>
              </w:rPr>
            </w:pPr>
          </w:p>
          <w:p w:rsidR="00A3248C" w:rsidRDefault="00A3248C" w:rsidP="00A953D5">
            <w:pPr>
              <w:jc w:val="center"/>
              <w:rPr>
                <w:sz w:val="22"/>
              </w:rPr>
            </w:pPr>
          </w:p>
          <w:p w:rsidR="00A3248C" w:rsidRDefault="00A3248C" w:rsidP="00A953D5">
            <w:pPr>
              <w:jc w:val="center"/>
              <w:rPr>
                <w:sz w:val="22"/>
              </w:rPr>
            </w:pPr>
          </w:p>
          <w:p w:rsidR="00A3248C" w:rsidRDefault="00A3248C" w:rsidP="00A953D5">
            <w:pPr>
              <w:jc w:val="center"/>
              <w:rPr>
                <w:sz w:val="22"/>
              </w:rPr>
            </w:pPr>
          </w:p>
          <w:p w:rsidR="00A3248C" w:rsidRDefault="00A3248C" w:rsidP="00A953D5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  <w:tcBorders>
              <w:top w:val="nil"/>
              <w:bottom w:val="nil"/>
            </w:tcBorders>
          </w:tcPr>
          <w:p w:rsidR="006C1FEE" w:rsidRDefault="006C1FEE" w:rsidP="00A953D5">
            <w:pPr>
              <w:jc w:val="center"/>
              <w:rPr>
                <w:sz w:val="22"/>
              </w:rPr>
            </w:pPr>
          </w:p>
          <w:p w:rsidR="00A3248C" w:rsidRDefault="00A3248C" w:rsidP="00A953D5">
            <w:pPr>
              <w:jc w:val="center"/>
              <w:rPr>
                <w:sz w:val="22"/>
              </w:rPr>
            </w:pPr>
          </w:p>
          <w:p w:rsidR="00A3248C" w:rsidRDefault="00A3248C" w:rsidP="00A953D5">
            <w:pPr>
              <w:jc w:val="center"/>
              <w:rPr>
                <w:sz w:val="22"/>
              </w:rPr>
            </w:pPr>
          </w:p>
          <w:p w:rsidR="00A3248C" w:rsidRDefault="00A3248C" w:rsidP="00A953D5">
            <w:pPr>
              <w:jc w:val="center"/>
              <w:rPr>
                <w:sz w:val="22"/>
              </w:rPr>
            </w:pPr>
          </w:p>
          <w:p w:rsidR="00A3248C" w:rsidRDefault="00A3248C" w:rsidP="00A953D5">
            <w:pPr>
              <w:jc w:val="center"/>
              <w:rPr>
                <w:sz w:val="22"/>
              </w:rPr>
            </w:pPr>
          </w:p>
        </w:tc>
      </w:tr>
      <w:tr w:rsidR="00856DA8">
        <w:tc>
          <w:tcPr>
            <w:tcW w:w="2957" w:type="dxa"/>
          </w:tcPr>
          <w:p w:rsidR="00856DA8" w:rsidRDefault="00FE12AB" w:rsidP="006E2DE7">
            <w:pPr>
              <w:rPr>
                <w:sz w:val="22"/>
              </w:rPr>
            </w:pPr>
            <w:r>
              <w:rPr>
                <w:sz w:val="22"/>
              </w:rPr>
              <w:t>9</w:t>
            </w:r>
            <w:r w:rsidR="00856DA8">
              <w:rPr>
                <w:sz w:val="22"/>
              </w:rPr>
              <w:t>. Дератизация</w:t>
            </w:r>
          </w:p>
        </w:tc>
        <w:tc>
          <w:tcPr>
            <w:tcW w:w="6151" w:type="dxa"/>
          </w:tcPr>
          <w:p w:rsidR="00856DA8" w:rsidRDefault="00856DA8" w:rsidP="006E2DE7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856DA8" w:rsidRDefault="00856DA8" w:rsidP="006E2DE7">
            <w:pPr>
              <w:rPr>
                <w:sz w:val="22"/>
              </w:rPr>
            </w:pPr>
            <w:r>
              <w:rPr>
                <w:sz w:val="22"/>
              </w:rPr>
              <w:t>по мере необходимости</w:t>
            </w:r>
          </w:p>
        </w:tc>
        <w:tc>
          <w:tcPr>
            <w:tcW w:w="1620" w:type="dxa"/>
          </w:tcPr>
          <w:p w:rsidR="00856DA8" w:rsidRDefault="00856DA8" w:rsidP="006E2DE7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856DA8" w:rsidRDefault="00856DA8" w:rsidP="006E2DE7">
            <w:pPr>
              <w:jc w:val="center"/>
              <w:rPr>
                <w:sz w:val="22"/>
              </w:rPr>
            </w:pPr>
          </w:p>
        </w:tc>
      </w:tr>
      <w:tr w:rsidR="00856DA8">
        <w:tc>
          <w:tcPr>
            <w:tcW w:w="2957" w:type="dxa"/>
          </w:tcPr>
          <w:p w:rsidR="00856DA8" w:rsidRDefault="00856DA8" w:rsidP="00FE12AB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FE12AB">
              <w:rPr>
                <w:sz w:val="22"/>
              </w:rPr>
              <w:t>0</w:t>
            </w:r>
            <w:r>
              <w:rPr>
                <w:sz w:val="22"/>
              </w:rPr>
              <w:t>. Дезинсекция</w:t>
            </w:r>
          </w:p>
        </w:tc>
        <w:tc>
          <w:tcPr>
            <w:tcW w:w="6151" w:type="dxa"/>
          </w:tcPr>
          <w:p w:rsidR="00856DA8" w:rsidRDefault="00856DA8" w:rsidP="006E2DE7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856DA8" w:rsidRDefault="00856DA8" w:rsidP="006E2DE7">
            <w:pPr>
              <w:rPr>
                <w:sz w:val="22"/>
              </w:rPr>
            </w:pPr>
            <w:r>
              <w:rPr>
                <w:sz w:val="22"/>
              </w:rPr>
              <w:t>по мере необходимости</w:t>
            </w:r>
          </w:p>
        </w:tc>
        <w:tc>
          <w:tcPr>
            <w:tcW w:w="1620" w:type="dxa"/>
          </w:tcPr>
          <w:p w:rsidR="00856DA8" w:rsidRDefault="00856DA8" w:rsidP="006E2DE7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856DA8" w:rsidRDefault="00856DA8" w:rsidP="006E2DE7">
            <w:pPr>
              <w:jc w:val="center"/>
              <w:rPr>
                <w:sz w:val="22"/>
              </w:rPr>
            </w:pPr>
          </w:p>
        </w:tc>
      </w:tr>
      <w:tr w:rsidR="00856DA8">
        <w:tc>
          <w:tcPr>
            <w:tcW w:w="2957" w:type="dxa"/>
          </w:tcPr>
          <w:p w:rsidR="00856DA8" w:rsidRDefault="00856DA8" w:rsidP="006E2DE7">
            <w:pPr>
              <w:rPr>
                <w:sz w:val="22"/>
              </w:rPr>
            </w:pPr>
          </w:p>
        </w:tc>
        <w:tc>
          <w:tcPr>
            <w:tcW w:w="6151" w:type="dxa"/>
          </w:tcPr>
          <w:p w:rsidR="00856DA8" w:rsidRDefault="00856DA8" w:rsidP="006E2DE7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856DA8" w:rsidRDefault="00856DA8" w:rsidP="006E2DE7">
            <w:pPr>
              <w:rPr>
                <w:sz w:val="22"/>
              </w:rPr>
            </w:pPr>
          </w:p>
        </w:tc>
        <w:tc>
          <w:tcPr>
            <w:tcW w:w="1620" w:type="dxa"/>
          </w:tcPr>
          <w:p w:rsidR="00856DA8" w:rsidRDefault="00856DA8" w:rsidP="006E2DE7">
            <w:pPr>
              <w:jc w:val="center"/>
              <w:rPr>
                <w:sz w:val="22"/>
              </w:rPr>
            </w:pPr>
          </w:p>
        </w:tc>
        <w:tc>
          <w:tcPr>
            <w:tcW w:w="1440" w:type="dxa"/>
          </w:tcPr>
          <w:p w:rsidR="00856DA8" w:rsidRDefault="00856DA8" w:rsidP="006E2DE7">
            <w:pPr>
              <w:jc w:val="center"/>
              <w:rPr>
                <w:sz w:val="22"/>
              </w:rPr>
            </w:pPr>
          </w:p>
        </w:tc>
      </w:tr>
    </w:tbl>
    <w:p w:rsidR="006E2DE7" w:rsidRDefault="006E2DE7" w:rsidP="006E2DE7">
      <w:pPr>
        <w:jc w:val="center"/>
      </w:pPr>
    </w:p>
    <w:p w:rsidR="009264FA" w:rsidRDefault="009264FA"/>
    <w:p w:rsidR="009264FA" w:rsidRDefault="009264FA"/>
    <w:p w:rsidR="0051240A" w:rsidRDefault="0051240A" w:rsidP="009264FA">
      <w:pPr>
        <w:ind w:left="9409" w:firstLine="503"/>
        <w:jc w:val="right"/>
      </w:pPr>
    </w:p>
    <w:p w:rsidR="0051240A" w:rsidRDefault="0051240A" w:rsidP="009264FA">
      <w:pPr>
        <w:ind w:left="9409" w:firstLine="503"/>
        <w:jc w:val="right"/>
      </w:pPr>
    </w:p>
    <w:p w:rsidR="0051240A" w:rsidRDefault="0051240A" w:rsidP="009264FA">
      <w:pPr>
        <w:ind w:left="9409" w:firstLine="503"/>
        <w:jc w:val="right"/>
      </w:pPr>
    </w:p>
    <w:p w:rsidR="0051240A" w:rsidRDefault="0051240A" w:rsidP="009264FA">
      <w:pPr>
        <w:ind w:left="9409" w:firstLine="503"/>
        <w:jc w:val="right"/>
      </w:pPr>
    </w:p>
    <w:p w:rsidR="0051240A" w:rsidRDefault="0051240A" w:rsidP="009264FA">
      <w:pPr>
        <w:ind w:left="9409" w:firstLine="503"/>
        <w:jc w:val="right"/>
      </w:pPr>
    </w:p>
    <w:p w:rsidR="0051240A" w:rsidRDefault="0051240A" w:rsidP="009264FA">
      <w:pPr>
        <w:ind w:left="9409" w:firstLine="503"/>
        <w:jc w:val="right"/>
      </w:pPr>
    </w:p>
    <w:p w:rsidR="0051240A" w:rsidRDefault="0051240A" w:rsidP="009264FA">
      <w:pPr>
        <w:ind w:left="9409" w:firstLine="503"/>
        <w:jc w:val="right"/>
      </w:pPr>
    </w:p>
    <w:p w:rsidR="0051240A" w:rsidRDefault="0051240A" w:rsidP="009264FA">
      <w:pPr>
        <w:ind w:left="9409" w:firstLine="503"/>
        <w:jc w:val="right"/>
      </w:pPr>
    </w:p>
    <w:p w:rsidR="0051240A" w:rsidRDefault="0051240A" w:rsidP="009264FA">
      <w:pPr>
        <w:ind w:left="9409" w:firstLine="503"/>
        <w:jc w:val="right"/>
      </w:pPr>
    </w:p>
    <w:p w:rsidR="0051240A" w:rsidRDefault="0051240A" w:rsidP="009264FA">
      <w:pPr>
        <w:ind w:left="9409" w:firstLine="503"/>
        <w:jc w:val="right"/>
      </w:pPr>
    </w:p>
    <w:p w:rsidR="0051240A" w:rsidRDefault="0051240A" w:rsidP="009264FA">
      <w:pPr>
        <w:ind w:left="9409" w:firstLine="503"/>
        <w:jc w:val="right"/>
      </w:pPr>
    </w:p>
    <w:p w:rsidR="0051240A" w:rsidRDefault="0051240A" w:rsidP="009264FA">
      <w:pPr>
        <w:ind w:left="9409" w:firstLine="503"/>
        <w:jc w:val="right"/>
      </w:pPr>
    </w:p>
    <w:p w:rsidR="0051240A" w:rsidRDefault="0051240A" w:rsidP="009264FA">
      <w:pPr>
        <w:ind w:left="9409" w:firstLine="503"/>
        <w:jc w:val="right"/>
      </w:pPr>
    </w:p>
    <w:p w:rsidR="0051240A" w:rsidRDefault="0051240A" w:rsidP="009264FA">
      <w:pPr>
        <w:ind w:left="9409" w:firstLine="503"/>
        <w:jc w:val="right"/>
      </w:pPr>
    </w:p>
    <w:p w:rsidR="0051240A" w:rsidRDefault="0051240A" w:rsidP="009264FA">
      <w:pPr>
        <w:ind w:left="9409" w:firstLine="503"/>
        <w:jc w:val="right"/>
      </w:pPr>
    </w:p>
    <w:p w:rsidR="0051240A" w:rsidRDefault="0051240A" w:rsidP="009264FA">
      <w:pPr>
        <w:ind w:left="9409" w:firstLine="503"/>
        <w:jc w:val="right"/>
      </w:pPr>
    </w:p>
    <w:p w:rsidR="0051240A" w:rsidRDefault="0051240A" w:rsidP="009264FA">
      <w:pPr>
        <w:ind w:left="9409" w:firstLine="503"/>
        <w:jc w:val="right"/>
      </w:pPr>
    </w:p>
    <w:p w:rsidR="0051240A" w:rsidRDefault="0051240A" w:rsidP="009264FA">
      <w:pPr>
        <w:ind w:left="9409" w:firstLine="503"/>
        <w:jc w:val="right"/>
      </w:pPr>
    </w:p>
    <w:p w:rsidR="0051240A" w:rsidRDefault="0051240A" w:rsidP="009264FA">
      <w:pPr>
        <w:ind w:left="9409" w:firstLine="503"/>
        <w:jc w:val="right"/>
      </w:pPr>
    </w:p>
    <w:p w:rsidR="0051240A" w:rsidRDefault="0051240A" w:rsidP="009264FA">
      <w:pPr>
        <w:ind w:left="9409" w:firstLine="503"/>
        <w:jc w:val="right"/>
      </w:pPr>
    </w:p>
    <w:p w:rsidR="009264FA" w:rsidRPr="004D4224" w:rsidRDefault="009264FA" w:rsidP="009264FA">
      <w:pPr>
        <w:ind w:left="9409" w:firstLine="503"/>
        <w:jc w:val="right"/>
      </w:pPr>
      <w:r>
        <w:t xml:space="preserve">Приложение № </w:t>
      </w:r>
      <w:r w:rsidRPr="004D4224">
        <w:t>3</w:t>
      </w:r>
    </w:p>
    <w:p w:rsidR="009264FA" w:rsidRDefault="009264FA" w:rsidP="009264FA">
      <w:pPr>
        <w:ind w:left="9409" w:firstLine="503"/>
        <w:jc w:val="right"/>
      </w:pPr>
      <w:r>
        <w:t>к конкурсной документации</w:t>
      </w:r>
    </w:p>
    <w:p w:rsidR="009264FA" w:rsidRDefault="009264FA" w:rsidP="009264FA">
      <w:pPr>
        <w:ind w:left="5103"/>
        <w:jc w:val="center"/>
      </w:pPr>
    </w:p>
    <w:p w:rsidR="00FD623A" w:rsidRDefault="00FD623A" w:rsidP="00FD623A">
      <w:pPr>
        <w:ind w:left="5103"/>
        <w:jc w:val="center"/>
      </w:pPr>
      <w:r>
        <w:t>Утверждаю</w:t>
      </w:r>
    </w:p>
    <w:p w:rsidR="00FD623A" w:rsidRDefault="00FD623A" w:rsidP="00FD623A">
      <w:pPr>
        <w:ind w:left="5103"/>
        <w:jc w:val="center"/>
      </w:pPr>
    </w:p>
    <w:p w:rsidR="00FD623A" w:rsidRDefault="00FD623A" w:rsidP="00FD623A">
      <w:r>
        <w:t xml:space="preserve">                                                                       </w:t>
      </w:r>
      <w:r w:rsidR="002817F3">
        <w:t xml:space="preserve">              </w:t>
      </w:r>
      <w:r>
        <w:t>Председател</w:t>
      </w:r>
      <w:r w:rsidR="0089268A">
        <w:t>ь</w:t>
      </w:r>
      <w:r>
        <w:t xml:space="preserve"> </w:t>
      </w:r>
      <w:r w:rsidR="0089268A">
        <w:t>К</w:t>
      </w:r>
      <w:r>
        <w:t xml:space="preserve">омитета по управлению </w:t>
      </w:r>
    </w:p>
    <w:p w:rsidR="00FD623A" w:rsidRDefault="002817F3" w:rsidP="00FD623A">
      <w:pPr>
        <w:ind w:left="4248"/>
      </w:pPr>
      <w:r>
        <w:t xml:space="preserve">              </w:t>
      </w:r>
      <w:r w:rsidR="00FD623A">
        <w:t xml:space="preserve">муниципальной собственностью </w:t>
      </w:r>
      <w:r w:rsidR="00CD7D6D">
        <w:t xml:space="preserve">администрации </w:t>
      </w:r>
      <w:r w:rsidR="00FD623A">
        <w:t xml:space="preserve">города Кировска   </w:t>
      </w:r>
      <w:r w:rsidR="00FD623A">
        <w:tab/>
      </w:r>
      <w:r w:rsidR="00FD623A">
        <w:tab/>
      </w:r>
      <w:r w:rsidR="00FD623A">
        <w:tab/>
      </w:r>
      <w:r w:rsidR="00FD623A">
        <w:tab/>
      </w:r>
      <w:r w:rsidR="00FD623A">
        <w:tab/>
      </w:r>
      <w:r w:rsidR="00CD7D6D">
        <w:t xml:space="preserve">                                                                                                           </w:t>
      </w:r>
      <w:r w:rsidR="0089268A">
        <w:t>А.В. Кувшинов</w:t>
      </w:r>
    </w:p>
    <w:p w:rsidR="00FD623A" w:rsidRDefault="00FD623A" w:rsidP="00FD623A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proofErr w:type="gramStart"/>
      <w:r>
        <w:rPr>
          <w:sz w:val="18"/>
          <w:szCs w:val="18"/>
        </w:rPr>
        <w:t>(должность, ф.и.о. руководителя органа местного самоуправления, являющегося организатором конкурса,</w:t>
      </w:r>
      <w:proofErr w:type="gramEnd"/>
    </w:p>
    <w:p w:rsidR="00FD623A" w:rsidRDefault="00FD623A" w:rsidP="00FD623A">
      <w:pPr>
        <w:ind w:left="5103"/>
        <w:jc w:val="center"/>
      </w:pPr>
      <w:r>
        <w:t>184250  г. Кировск, пр</w:t>
      </w:r>
      <w:proofErr w:type="gramStart"/>
      <w:r>
        <w:t>.Л</w:t>
      </w:r>
      <w:proofErr w:type="gramEnd"/>
      <w:r>
        <w:t>енина д.16</w:t>
      </w:r>
    </w:p>
    <w:p w:rsidR="00FD623A" w:rsidRDefault="00FD623A" w:rsidP="00FD623A">
      <w:pPr>
        <w:pBdr>
          <w:top w:val="single" w:sz="4" w:space="1" w:color="auto"/>
        </w:pBdr>
        <w:ind w:left="5103"/>
        <w:jc w:val="center"/>
        <w:rPr>
          <w:sz w:val="18"/>
          <w:szCs w:val="18"/>
        </w:rPr>
      </w:pPr>
      <w:r>
        <w:rPr>
          <w:sz w:val="18"/>
          <w:szCs w:val="18"/>
        </w:rPr>
        <w:t>почтовый индекс и адрес, телефон, факс, адрес электронной почты)</w:t>
      </w:r>
    </w:p>
    <w:tbl>
      <w:tblPr>
        <w:tblW w:w="0" w:type="auto"/>
        <w:tblInd w:w="758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25"/>
        <w:gridCol w:w="255"/>
        <w:gridCol w:w="2280"/>
        <w:gridCol w:w="465"/>
        <w:gridCol w:w="310"/>
        <w:gridCol w:w="255"/>
      </w:tblGrid>
      <w:tr w:rsidR="00FD623A" w:rsidTr="002817F3">
        <w:tc>
          <w:tcPr>
            <w:tcW w:w="187" w:type="dxa"/>
            <w:vAlign w:val="bottom"/>
          </w:tcPr>
          <w:p w:rsidR="00FD623A" w:rsidRDefault="00FD623A" w:rsidP="00FD623A">
            <w:pPr>
              <w:autoSpaceDE w:val="0"/>
              <w:autoSpaceDN w:val="0"/>
            </w:pPr>
            <w:r>
              <w:t>“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623A" w:rsidRDefault="00915D05" w:rsidP="00F24683">
            <w:pPr>
              <w:autoSpaceDE w:val="0"/>
              <w:autoSpaceDN w:val="0"/>
              <w:jc w:val="center"/>
            </w:pPr>
            <w:r>
              <w:t>19</w:t>
            </w:r>
          </w:p>
        </w:tc>
        <w:tc>
          <w:tcPr>
            <w:tcW w:w="255" w:type="dxa"/>
            <w:vAlign w:val="bottom"/>
          </w:tcPr>
          <w:p w:rsidR="00FD623A" w:rsidRDefault="00FD623A" w:rsidP="00FD623A">
            <w:pPr>
              <w:autoSpaceDE w:val="0"/>
              <w:autoSpaceDN w:val="0"/>
            </w:pPr>
            <w:r>
              <w:t>”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623A" w:rsidRPr="00223D89" w:rsidRDefault="00FD623A" w:rsidP="00FD623A">
            <w:pPr>
              <w:autoSpaceDE w:val="0"/>
              <w:autoSpaceDN w:val="0"/>
              <w:jc w:val="center"/>
            </w:pPr>
            <w:r>
              <w:t>декабря</w:t>
            </w:r>
          </w:p>
        </w:tc>
        <w:tc>
          <w:tcPr>
            <w:tcW w:w="465" w:type="dxa"/>
            <w:vAlign w:val="bottom"/>
          </w:tcPr>
          <w:p w:rsidR="00FD623A" w:rsidRDefault="00FD623A" w:rsidP="002817F3">
            <w:pPr>
              <w:autoSpaceDE w:val="0"/>
              <w:autoSpaceDN w:val="0"/>
              <w:jc w:val="right"/>
            </w:pPr>
            <w:r>
              <w:t>20</w:t>
            </w:r>
          </w:p>
        </w:tc>
        <w:tc>
          <w:tcPr>
            <w:tcW w:w="3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FD623A" w:rsidRPr="00D17416" w:rsidRDefault="002817F3" w:rsidP="00915D05">
            <w:pPr>
              <w:autoSpaceDE w:val="0"/>
              <w:autoSpaceDN w:val="0"/>
            </w:pPr>
            <w:r>
              <w:t>1</w:t>
            </w:r>
            <w:r w:rsidR="00915D05">
              <w:t>4</w:t>
            </w:r>
          </w:p>
        </w:tc>
        <w:tc>
          <w:tcPr>
            <w:tcW w:w="255" w:type="dxa"/>
            <w:vAlign w:val="bottom"/>
          </w:tcPr>
          <w:p w:rsidR="00FD623A" w:rsidRDefault="00FD623A" w:rsidP="00FD623A">
            <w:pPr>
              <w:autoSpaceDE w:val="0"/>
              <w:autoSpaceDN w:val="0"/>
              <w:jc w:val="right"/>
            </w:pPr>
            <w:proofErr w:type="gramStart"/>
            <w:r>
              <w:t>г</w:t>
            </w:r>
            <w:proofErr w:type="gramEnd"/>
            <w:r>
              <w:t>.</w:t>
            </w:r>
          </w:p>
        </w:tc>
      </w:tr>
    </w:tbl>
    <w:p w:rsidR="009264FA" w:rsidRDefault="009264FA" w:rsidP="009264FA">
      <w:pPr>
        <w:jc w:val="center"/>
      </w:pPr>
    </w:p>
    <w:p w:rsidR="009264FA" w:rsidRDefault="009264FA" w:rsidP="009264FA">
      <w:pPr>
        <w:jc w:val="center"/>
      </w:pPr>
      <w:r>
        <w:t xml:space="preserve">Перечень и состав </w:t>
      </w:r>
    </w:p>
    <w:p w:rsidR="009264FA" w:rsidRDefault="009264FA" w:rsidP="009264FA">
      <w:pPr>
        <w:jc w:val="center"/>
      </w:pPr>
      <w:r>
        <w:t xml:space="preserve">обязательных работ и услуг по содержанию и  текущему ремонту </w:t>
      </w:r>
    </w:p>
    <w:p w:rsidR="009264FA" w:rsidRDefault="009264FA" w:rsidP="009264FA">
      <w:pPr>
        <w:jc w:val="center"/>
      </w:pPr>
      <w:r>
        <w:t xml:space="preserve">имущества </w:t>
      </w:r>
      <w:r w:rsidR="00915D05">
        <w:t>нежилого</w:t>
      </w:r>
      <w:r>
        <w:t xml:space="preserve"> здания, расположенного по адресу </w:t>
      </w:r>
      <w:r w:rsidRPr="006501EC">
        <w:rPr>
          <w:b/>
        </w:rPr>
        <w:t>ул</w:t>
      </w:r>
      <w:r>
        <w:t xml:space="preserve">. </w:t>
      </w:r>
      <w:proofErr w:type="gramStart"/>
      <w:r>
        <w:rPr>
          <w:b/>
        </w:rPr>
        <w:t>Олимпийская</w:t>
      </w:r>
      <w:proofErr w:type="gramEnd"/>
      <w:r w:rsidRPr="00197DEA">
        <w:rPr>
          <w:b/>
        </w:rPr>
        <w:t>,</w:t>
      </w:r>
      <w:r w:rsidRPr="003627B8">
        <w:rPr>
          <w:b/>
        </w:rPr>
        <w:t xml:space="preserve"> </w:t>
      </w:r>
      <w:r>
        <w:rPr>
          <w:b/>
        </w:rPr>
        <w:t xml:space="preserve"> д. </w:t>
      </w:r>
      <w:r w:rsidR="00915D05">
        <w:rPr>
          <w:b/>
        </w:rPr>
        <w:t>4</w:t>
      </w:r>
    </w:p>
    <w:p w:rsidR="009264FA" w:rsidRDefault="009264FA" w:rsidP="009264FA">
      <w:pPr>
        <w:jc w:val="center"/>
      </w:pPr>
      <w:r>
        <w:t>являющегося объектом конкурса</w:t>
      </w:r>
    </w:p>
    <w:p w:rsidR="009264FA" w:rsidRDefault="009264FA" w:rsidP="009264FA">
      <w:pPr>
        <w:jc w:val="center"/>
      </w:pPr>
    </w:p>
    <w:tbl>
      <w:tblPr>
        <w:tblW w:w="15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57"/>
        <w:gridCol w:w="6151"/>
        <w:gridCol w:w="2880"/>
        <w:gridCol w:w="1620"/>
        <w:gridCol w:w="1526"/>
      </w:tblGrid>
      <w:tr w:rsidR="009264FA" w:rsidTr="00FE12AB">
        <w:tc>
          <w:tcPr>
            <w:tcW w:w="2957" w:type="dxa"/>
          </w:tcPr>
          <w:p w:rsidR="009264FA" w:rsidRDefault="009264FA" w:rsidP="00671D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Наименования работ/услуг</w:t>
            </w:r>
          </w:p>
        </w:tc>
        <w:tc>
          <w:tcPr>
            <w:tcW w:w="6151" w:type="dxa"/>
          </w:tcPr>
          <w:p w:rsidR="009264FA" w:rsidRDefault="009264FA" w:rsidP="00671D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Подробное описание работы/услуги</w:t>
            </w:r>
          </w:p>
        </w:tc>
        <w:tc>
          <w:tcPr>
            <w:tcW w:w="2880" w:type="dxa"/>
          </w:tcPr>
          <w:p w:rsidR="009264FA" w:rsidRDefault="009264FA" w:rsidP="00671DE1">
            <w:pPr>
              <w:ind w:right="-4752"/>
              <w:rPr>
                <w:sz w:val="22"/>
              </w:rPr>
            </w:pPr>
            <w:r>
              <w:rPr>
                <w:sz w:val="22"/>
              </w:rPr>
              <w:t>Периодичность выполнения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9264FA" w:rsidRDefault="009264FA" w:rsidP="00671DE1">
            <w:pPr>
              <w:ind w:right="-4752"/>
              <w:rPr>
                <w:sz w:val="22"/>
              </w:rPr>
            </w:pPr>
            <w:r>
              <w:rPr>
                <w:sz w:val="22"/>
              </w:rPr>
              <w:t xml:space="preserve">Годовая </w:t>
            </w:r>
          </w:p>
          <w:p w:rsidR="009264FA" w:rsidRDefault="009264FA" w:rsidP="00671DE1">
            <w:pPr>
              <w:ind w:right="-4752"/>
              <w:rPr>
                <w:sz w:val="22"/>
              </w:rPr>
            </w:pPr>
            <w:r>
              <w:rPr>
                <w:sz w:val="22"/>
              </w:rPr>
              <w:t>стоимость</w:t>
            </w:r>
          </w:p>
          <w:p w:rsidR="009264FA" w:rsidRDefault="009264FA" w:rsidP="00671DE1">
            <w:pPr>
              <w:ind w:right="-4752"/>
              <w:rPr>
                <w:sz w:val="22"/>
              </w:rPr>
            </w:pPr>
            <w:r>
              <w:rPr>
                <w:sz w:val="22"/>
              </w:rPr>
              <w:t>(рублей)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9264FA" w:rsidRDefault="009264FA" w:rsidP="00671DE1">
            <w:pPr>
              <w:ind w:right="-4752"/>
              <w:rPr>
                <w:sz w:val="22"/>
              </w:rPr>
            </w:pPr>
            <w:r>
              <w:rPr>
                <w:sz w:val="22"/>
              </w:rPr>
              <w:t xml:space="preserve">Стоимость </w:t>
            </w:r>
          </w:p>
          <w:p w:rsidR="009264FA" w:rsidRDefault="009264FA" w:rsidP="00671DE1">
            <w:pPr>
              <w:ind w:right="-4752"/>
              <w:rPr>
                <w:sz w:val="22"/>
              </w:rPr>
            </w:pPr>
            <w:r>
              <w:rPr>
                <w:sz w:val="22"/>
              </w:rPr>
              <w:t xml:space="preserve">    на </w:t>
            </w:r>
            <w:smartTag w:uri="urn:schemas-microsoft-com:office:smarttags" w:element="metricconverter">
              <w:smartTagPr>
                <w:attr w:name="ProductID" w:val="1 м2"/>
              </w:smartTagPr>
              <w:r>
                <w:rPr>
                  <w:sz w:val="22"/>
                </w:rPr>
                <w:t>1 м</w:t>
              </w:r>
              <w:proofErr w:type="gramStart"/>
              <w:r>
                <w:rPr>
                  <w:sz w:val="22"/>
                  <w:vertAlign w:val="superscript"/>
                </w:rPr>
                <w:t>2</w:t>
              </w:r>
            </w:smartTag>
            <w:proofErr w:type="gramEnd"/>
          </w:p>
          <w:p w:rsidR="009264FA" w:rsidRDefault="009264FA" w:rsidP="00671DE1">
            <w:pPr>
              <w:ind w:right="-4752"/>
              <w:rPr>
                <w:sz w:val="22"/>
              </w:rPr>
            </w:pPr>
            <w:r>
              <w:rPr>
                <w:sz w:val="22"/>
              </w:rPr>
              <w:t xml:space="preserve"> в месяц (</w:t>
            </w:r>
            <w:proofErr w:type="spellStart"/>
            <w:r>
              <w:rPr>
                <w:sz w:val="22"/>
              </w:rPr>
              <w:t>руб</w:t>
            </w:r>
            <w:proofErr w:type="spellEnd"/>
            <w:r>
              <w:rPr>
                <w:sz w:val="22"/>
              </w:rPr>
              <w:t>)</w:t>
            </w:r>
          </w:p>
        </w:tc>
      </w:tr>
      <w:tr w:rsidR="009264FA" w:rsidTr="00FE12AB">
        <w:tc>
          <w:tcPr>
            <w:tcW w:w="2957" w:type="dxa"/>
          </w:tcPr>
          <w:p w:rsidR="00C4623C" w:rsidRPr="002817F3" w:rsidRDefault="009264FA" w:rsidP="002817F3">
            <w:pPr>
              <w:numPr>
                <w:ilvl w:val="0"/>
                <w:numId w:val="1"/>
              </w:numPr>
              <w:tabs>
                <w:tab w:val="clear" w:pos="1080"/>
                <w:tab w:val="num" w:pos="0"/>
              </w:tabs>
              <w:ind w:left="0" w:firstLine="0"/>
              <w:rPr>
                <w:sz w:val="22"/>
              </w:rPr>
            </w:pPr>
            <w:r>
              <w:rPr>
                <w:sz w:val="22"/>
              </w:rPr>
              <w:t>Содержание конструктивных элементо</w:t>
            </w:r>
            <w:r w:rsidR="002817F3">
              <w:rPr>
                <w:sz w:val="22"/>
              </w:rPr>
              <w:t>в</w:t>
            </w:r>
            <w:r w:rsidR="00C4623C" w:rsidRPr="002817F3">
              <w:rPr>
                <w:sz w:val="22"/>
              </w:rPr>
              <w:t xml:space="preserve">            в том числе</w:t>
            </w:r>
          </w:p>
        </w:tc>
        <w:tc>
          <w:tcPr>
            <w:tcW w:w="6151" w:type="dxa"/>
          </w:tcPr>
          <w:p w:rsidR="009264FA" w:rsidRDefault="009264FA" w:rsidP="00671DE1">
            <w:pPr>
              <w:jc w:val="center"/>
              <w:rPr>
                <w:sz w:val="22"/>
              </w:rPr>
            </w:pPr>
          </w:p>
        </w:tc>
        <w:tc>
          <w:tcPr>
            <w:tcW w:w="2880" w:type="dxa"/>
          </w:tcPr>
          <w:p w:rsidR="009264FA" w:rsidRDefault="009264FA" w:rsidP="00671DE1">
            <w:pPr>
              <w:jc w:val="center"/>
              <w:rPr>
                <w:sz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F21ED6" w:rsidRDefault="00F21ED6" w:rsidP="00671DE1">
            <w:pPr>
              <w:jc w:val="center"/>
              <w:rPr>
                <w:sz w:val="22"/>
              </w:rPr>
            </w:pPr>
          </w:p>
          <w:p w:rsidR="009264FA" w:rsidRDefault="00901C22" w:rsidP="00671D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478538,16</w:t>
            </w:r>
          </w:p>
        </w:tc>
        <w:tc>
          <w:tcPr>
            <w:tcW w:w="1526" w:type="dxa"/>
            <w:tcBorders>
              <w:bottom w:val="nil"/>
            </w:tcBorders>
          </w:tcPr>
          <w:p w:rsidR="00F21ED6" w:rsidRDefault="00F21ED6" w:rsidP="00671DE1">
            <w:pPr>
              <w:jc w:val="center"/>
              <w:rPr>
                <w:sz w:val="22"/>
              </w:rPr>
            </w:pPr>
          </w:p>
          <w:p w:rsidR="009264FA" w:rsidRPr="00901C22" w:rsidRDefault="00915D05" w:rsidP="00915D05">
            <w:pPr>
              <w:jc w:val="center"/>
              <w:rPr>
                <w:sz w:val="22"/>
              </w:rPr>
            </w:pPr>
            <w:r w:rsidRPr="00901C22">
              <w:rPr>
                <w:sz w:val="22"/>
              </w:rPr>
              <w:t>8,30</w:t>
            </w:r>
          </w:p>
        </w:tc>
      </w:tr>
      <w:tr w:rsidR="009264FA" w:rsidTr="00FE12AB">
        <w:trPr>
          <w:trHeight w:val="806"/>
        </w:trPr>
        <w:tc>
          <w:tcPr>
            <w:tcW w:w="2957" w:type="dxa"/>
          </w:tcPr>
          <w:p w:rsidR="009264FA" w:rsidRDefault="009264FA" w:rsidP="00671DE1">
            <w:pPr>
              <w:rPr>
                <w:sz w:val="22"/>
              </w:rPr>
            </w:pPr>
            <w:r>
              <w:rPr>
                <w:sz w:val="22"/>
              </w:rPr>
              <w:t xml:space="preserve">1.Очистка кровли </w:t>
            </w:r>
          </w:p>
        </w:tc>
        <w:tc>
          <w:tcPr>
            <w:tcW w:w="6151" w:type="dxa"/>
          </w:tcPr>
          <w:p w:rsidR="009264FA" w:rsidRDefault="004E6A47" w:rsidP="00671DE1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9264FA">
              <w:rPr>
                <w:sz w:val="22"/>
              </w:rPr>
              <w:t xml:space="preserve">. Очистка кровли от снега со сбрасыванием его вниз при толщине слоя снега до </w:t>
            </w:r>
            <w:smartTag w:uri="urn:schemas-microsoft-com:office:smarttags" w:element="metricconverter">
              <w:smartTagPr>
                <w:attr w:name="ProductID" w:val="10 см"/>
              </w:smartTagPr>
              <w:r w:rsidR="009264FA">
                <w:rPr>
                  <w:sz w:val="22"/>
                </w:rPr>
                <w:t>10 см</w:t>
              </w:r>
            </w:smartTag>
            <w:r w:rsidR="009264FA">
              <w:rPr>
                <w:sz w:val="22"/>
              </w:rPr>
              <w:t>.</w:t>
            </w:r>
          </w:p>
          <w:p w:rsidR="009264FA" w:rsidRDefault="004E6A47" w:rsidP="00671DE1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9264FA">
              <w:rPr>
                <w:sz w:val="22"/>
              </w:rPr>
              <w:t>. Скалывание сосулек.</w:t>
            </w:r>
          </w:p>
          <w:p w:rsidR="009264FA" w:rsidRDefault="009264FA" w:rsidP="00671DE1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9264FA" w:rsidRDefault="004E6A47" w:rsidP="00671DE1">
            <w:pPr>
              <w:rPr>
                <w:sz w:val="22"/>
              </w:rPr>
            </w:pPr>
            <w:r>
              <w:rPr>
                <w:sz w:val="22"/>
              </w:rPr>
              <w:t>1</w:t>
            </w:r>
            <w:r w:rsidR="009264FA">
              <w:rPr>
                <w:sz w:val="22"/>
              </w:rPr>
              <w:t>. Один раз в три дня во время снегопада и гололеда.</w:t>
            </w:r>
          </w:p>
          <w:p w:rsidR="009264FA" w:rsidRDefault="004E6A47" w:rsidP="00671DE1">
            <w:pPr>
              <w:rPr>
                <w:sz w:val="22"/>
              </w:rPr>
            </w:pPr>
            <w:r>
              <w:rPr>
                <w:sz w:val="22"/>
              </w:rPr>
              <w:t>2</w:t>
            </w:r>
            <w:r w:rsidR="009264FA">
              <w:rPr>
                <w:sz w:val="22"/>
              </w:rPr>
              <w:t>. Один раз в три дня во время  гололеда.</w:t>
            </w:r>
          </w:p>
          <w:p w:rsidR="009264FA" w:rsidRDefault="009264FA" w:rsidP="00671DE1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9264FA" w:rsidRDefault="009264FA" w:rsidP="00F21ED6">
            <w:pPr>
              <w:jc w:val="center"/>
              <w:rPr>
                <w:sz w:val="22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9264FA" w:rsidRDefault="009264FA" w:rsidP="00671DE1">
            <w:pPr>
              <w:rPr>
                <w:sz w:val="22"/>
              </w:rPr>
            </w:pPr>
          </w:p>
          <w:p w:rsidR="009264FA" w:rsidRDefault="009264FA" w:rsidP="00671DE1">
            <w:pPr>
              <w:rPr>
                <w:sz w:val="22"/>
              </w:rPr>
            </w:pPr>
          </w:p>
          <w:p w:rsidR="009264FA" w:rsidRDefault="009264FA" w:rsidP="00671DE1">
            <w:pPr>
              <w:rPr>
                <w:sz w:val="22"/>
              </w:rPr>
            </w:pPr>
          </w:p>
          <w:p w:rsidR="009264FA" w:rsidRDefault="009264FA" w:rsidP="00671DE1">
            <w:pPr>
              <w:rPr>
                <w:sz w:val="22"/>
              </w:rPr>
            </w:pPr>
          </w:p>
          <w:p w:rsidR="009264FA" w:rsidRDefault="009264FA" w:rsidP="00671DE1">
            <w:pPr>
              <w:rPr>
                <w:sz w:val="22"/>
              </w:rPr>
            </w:pPr>
          </w:p>
        </w:tc>
      </w:tr>
      <w:tr w:rsidR="0004743E" w:rsidTr="00FE12AB">
        <w:tc>
          <w:tcPr>
            <w:tcW w:w="2957" w:type="dxa"/>
          </w:tcPr>
          <w:p w:rsidR="0004743E" w:rsidRP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2. Аварийное обслуживание</w:t>
            </w:r>
          </w:p>
        </w:tc>
        <w:tc>
          <w:tcPr>
            <w:tcW w:w="6151" w:type="dxa"/>
          </w:tcPr>
          <w:p w:rsidR="0004743E" w:rsidRDefault="0004743E" w:rsidP="003B1A64">
            <w:pPr>
              <w:rPr>
                <w:sz w:val="22"/>
              </w:rPr>
            </w:pPr>
            <w:r>
              <w:rPr>
                <w:sz w:val="22"/>
              </w:rPr>
              <w:t>Аварийное обслуживание должно обеспечивать:</w:t>
            </w:r>
          </w:p>
          <w:p w:rsidR="0004743E" w:rsidRDefault="0004743E" w:rsidP="003B1A64">
            <w:pPr>
              <w:rPr>
                <w:sz w:val="22"/>
              </w:rPr>
            </w:pPr>
            <w:r>
              <w:rPr>
                <w:sz w:val="22"/>
              </w:rPr>
              <w:t xml:space="preserve">-в нерабочее время обеспечение безопасности граждан при </w:t>
            </w:r>
            <w:r>
              <w:rPr>
                <w:sz w:val="22"/>
              </w:rPr>
              <w:lastRenderedPageBreak/>
              <w:t>обнаружении аварийного  состояния строительных конструкций зданий путём ограждения опасных зон, обрушения нависающих конструкций, находящихся в аварийном состоянии.</w:t>
            </w:r>
          </w:p>
        </w:tc>
        <w:tc>
          <w:tcPr>
            <w:tcW w:w="2880" w:type="dxa"/>
          </w:tcPr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Постоянно в течение срока действия договора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4743E" w:rsidRDefault="0004743E" w:rsidP="00671DE1">
            <w:pPr>
              <w:jc w:val="center"/>
              <w:rPr>
                <w:sz w:val="22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04743E" w:rsidRDefault="0004743E" w:rsidP="00671DE1">
            <w:pPr>
              <w:jc w:val="center"/>
              <w:rPr>
                <w:sz w:val="22"/>
              </w:rPr>
            </w:pPr>
          </w:p>
        </w:tc>
      </w:tr>
      <w:tr w:rsidR="0004743E" w:rsidTr="00FE12AB">
        <w:tc>
          <w:tcPr>
            <w:tcW w:w="2957" w:type="dxa"/>
          </w:tcPr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  <w:lang w:val="en-US"/>
              </w:rPr>
              <w:lastRenderedPageBreak/>
              <w:t>II</w:t>
            </w:r>
            <w:r>
              <w:rPr>
                <w:sz w:val="22"/>
              </w:rPr>
              <w:t>. Содержание и ремонт  внутридомового инженерного оборудования</w:t>
            </w:r>
          </w:p>
        </w:tc>
        <w:tc>
          <w:tcPr>
            <w:tcW w:w="6151" w:type="dxa"/>
          </w:tcPr>
          <w:p w:rsidR="0004743E" w:rsidRDefault="0004743E" w:rsidP="00671DE1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04743E" w:rsidRDefault="0004743E" w:rsidP="00671DE1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4743E" w:rsidRDefault="0004743E" w:rsidP="00671DE1">
            <w:pPr>
              <w:jc w:val="center"/>
              <w:rPr>
                <w:sz w:val="22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04743E" w:rsidRDefault="0004743E" w:rsidP="00671DE1">
            <w:pPr>
              <w:jc w:val="center"/>
              <w:rPr>
                <w:sz w:val="22"/>
              </w:rPr>
            </w:pPr>
          </w:p>
        </w:tc>
      </w:tr>
      <w:tr w:rsidR="0004743E" w:rsidTr="00FE12AB">
        <w:tc>
          <w:tcPr>
            <w:tcW w:w="2957" w:type="dxa"/>
          </w:tcPr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2. Санитарно-технические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работы</w:t>
            </w:r>
          </w:p>
        </w:tc>
        <w:tc>
          <w:tcPr>
            <w:tcW w:w="6151" w:type="dxa"/>
          </w:tcPr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1.Проведение обследования (осмотров) инженерного оборудования и коммуникаций здания перед началом отопительного сезона, а также осмотры после аварийных повреждений, явлений стихийного характера с целью выявления неисправностей и их устранения.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2.Устранение неисправностей в системах водоснабжения и канализации, обеспечение их удовлетворительного функционирования.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3. Устранение неисправностей в системах отопления и горячего водоснабжения, обеспечивающее их удовлетворительное функционирование.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4.Ремонт,  промывка и гидравлическое испытание систем отопления.</w:t>
            </w:r>
          </w:p>
          <w:p w:rsidR="0004743E" w:rsidRDefault="0004743E" w:rsidP="002817F3">
            <w:pPr>
              <w:rPr>
                <w:sz w:val="22"/>
              </w:rPr>
            </w:pPr>
            <w:r>
              <w:rPr>
                <w:sz w:val="22"/>
              </w:rPr>
              <w:t>5. Выполнение работ по устранению неисправностей по заявкам арендаторов.</w:t>
            </w:r>
          </w:p>
          <w:p w:rsidR="0004743E" w:rsidRDefault="0004743E" w:rsidP="002817F3">
            <w:pPr>
              <w:rPr>
                <w:sz w:val="22"/>
              </w:rPr>
            </w:pPr>
            <w:r>
              <w:rPr>
                <w:sz w:val="22"/>
              </w:rPr>
              <w:t xml:space="preserve">6. Аварийное обслуживание: </w:t>
            </w:r>
          </w:p>
          <w:p w:rsidR="0004743E" w:rsidRDefault="0004743E" w:rsidP="002817F3">
            <w:pPr>
              <w:rPr>
                <w:sz w:val="22"/>
              </w:rPr>
            </w:pPr>
            <w:r>
              <w:rPr>
                <w:sz w:val="22"/>
              </w:rPr>
              <w:t>-срочная ликвидация засоров канализации внутри строений</w:t>
            </w:r>
          </w:p>
          <w:p w:rsidR="0004743E" w:rsidRDefault="0004743E" w:rsidP="002817F3">
            <w:pPr>
              <w:rPr>
                <w:sz w:val="22"/>
              </w:rPr>
            </w:pPr>
            <w:r>
              <w:rPr>
                <w:sz w:val="22"/>
              </w:rPr>
              <w:t>-устранение аварийных повреждений систем водопровода, отопления и канализации, находящихся на обслуживании специализированных  организаций, обслуживаемых аварийной службой</w:t>
            </w:r>
          </w:p>
          <w:p w:rsidR="0004743E" w:rsidRDefault="0004743E" w:rsidP="00082F4F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1. 2 раза в год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proofErr w:type="gramStart"/>
            <w:r>
              <w:rPr>
                <w:sz w:val="22"/>
              </w:rPr>
              <w:t>Согласно графика</w:t>
            </w:r>
            <w:proofErr w:type="gramEnd"/>
            <w:r>
              <w:rPr>
                <w:sz w:val="22"/>
              </w:rPr>
              <w:t xml:space="preserve"> планово-предупредительного ремонта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proofErr w:type="gramStart"/>
            <w:r>
              <w:rPr>
                <w:sz w:val="22"/>
              </w:rPr>
              <w:t>Согласно графика</w:t>
            </w:r>
            <w:proofErr w:type="gramEnd"/>
            <w:r>
              <w:rPr>
                <w:sz w:val="22"/>
              </w:rPr>
              <w:t xml:space="preserve"> планово-предупредительного ремонта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 xml:space="preserve">4. </w:t>
            </w:r>
            <w:proofErr w:type="gramStart"/>
            <w:r>
              <w:rPr>
                <w:sz w:val="22"/>
              </w:rPr>
              <w:t>Согласно графика</w:t>
            </w:r>
            <w:proofErr w:type="gramEnd"/>
            <w:r>
              <w:rPr>
                <w:sz w:val="22"/>
              </w:rPr>
              <w:t xml:space="preserve"> планово-предупредительного ремонта</w:t>
            </w:r>
          </w:p>
          <w:p w:rsidR="0004743E" w:rsidRDefault="0004743E" w:rsidP="002817F3">
            <w:pPr>
              <w:rPr>
                <w:sz w:val="22"/>
              </w:rPr>
            </w:pPr>
            <w:r>
              <w:rPr>
                <w:sz w:val="22"/>
              </w:rPr>
              <w:t>5. По мере необходимости</w:t>
            </w:r>
          </w:p>
          <w:p w:rsidR="0004743E" w:rsidRDefault="0004743E" w:rsidP="002817F3">
            <w:pPr>
              <w:rPr>
                <w:sz w:val="22"/>
              </w:rPr>
            </w:pPr>
            <w:r>
              <w:rPr>
                <w:sz w:val="22"/>
              </w:rPr>
              <w:t>6. Постоянно в течение срока действия договора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4743E" w:rsidRDefault="00901C22" w:rsidP="00F21E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634207,20</w:t>
            </w: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04743E" w:rsidRDefault="00901C22" w:rsidP="00901C22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  <w:r w:rsidR="0004743E">
              <w:rPr>
                <w:sz w:val="22"/>
              </w:rPr>
              <w:t>1,</w:t>
            </w:r>
            <w:r>
              <w:rPr>
                <w:sz w:val="22"/>
              </w:rPr>
              <w:t>0</w:t>
            </w:r>
            <w:r w:rsidR="0004743E">
              <w:rPr>
                <w:sz w:val="22"/>
              </w:rPr>
              <w:t>0</w:t>
            </w:r>
          </w:p>
        </w:tc>
      </w:tr>
      <w:tr w:rsidR="0004743E" w:rsidTr="00FE12AB">
        <w:tc>
          <w:tcPr>
            <w:tcW w:w="2957" w:type="dxa"/>
          </w:tcPr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 xml:space="preserve">3.Работы по ремонту электросетей и электрооборудования  </w:t>
            </w:r>
          </w:p>
        </w:tc>
        <w:tc>
          <w:tcPr>
            <w:tcW w:w="6151" w:type="dxa"/>
          </w:tcPr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1.Проведение обследования (осмотров) электросетей и электрооборудования в период подготовки к сезонной эксплуатации (весенне-летний и осенне-зимний периоды), а также осмотры после аварийных повреждений, явлений стихийного характера с целью выявления неисправностей и их устранения.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 xml:space="preserve">2. Ремонт электрооборудования служебных и </w:t>
            </w:r>
            <w:r>
              <w:rPr>
                <w:sz w:val="22"/>
              </w:rPr>
              <w:lastRenderedPageBreak/>
              <w:t>вспомогательных помещений (лестничных клеток, вестибюлей, подвалов).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3.Ремонт распределительных щитов и вводно-распределительных устройств.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4. Замена ламп накаливания и люминесцентных в помещениях общего пользования. Смена автоматов, пакетных переключателей. Смена отдельными местами электропроводки. Восстановление освещения в подвалах, технических коридорах.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5. Устранение неисправностей по заявкам арендаторов.</w:t>
            </w:r>
          </w:p>
          <w:p w:rsidR="0004743E" w:rsidRDefault="0004743E" w:rsidP="002817F3">
            <w:pPr>
              <w:rPr>
                <w:sz w:val="22"/>
              </w:rPr>
            </w:pPr>
            <w:r>
              <w:rPr>
                <w:sz w:val="22"/>
              </w:rPr>
              <w:t>6. Аварийное обслуживание:</w:t>
            </w:r>
          </w:p>
          <w:p w:rsidR="0004743E" w:rsidRDefault="0004743E" w:rsidP="002817F3">
            <w:pPr>
              <w:rPr>
                <w:sz w:val="22"/>
              </w:rPr>
            </w:pPr>
            <w:r>
              <w:rPr>
                <w:sz w:val="22"/>
              </w:rPr>
              <w:t>-ликвидацию повреждений во внутренних сетях электроснабжения, находящихся на обслуживании специализированных организаций, обслуживаемых аварийной службой</w:t>
            </w:r>
          </w:p>
          <w:p w:rsidR="0004743E" w:rsidRDefault="0004743E" w:rsidP="00671DE1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1. 2 раза в год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 xml:space="preserve">2. </w:t>
            </w:r>
            <w:proofErr w:type="gramStart"/>
            <w:r>
              <w:rPr>
                <w:sz w:val="22"/>
              </w:rPr>
              <w:t>Согласно графика</w:t>
            </w:r>
            <w:proofErr w:type="gramEnd"/>
            <w:r>
              <w:rPr>
                <w:sz w:val="22"/>
              </w:rPr>
              <w:t xml:space="preserve"> планово-предупредительного ремонта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 xml:space="preserve">3. </w:t>
            </w:r>
            <w:proofErr w:type="gramStart"/>
            <w:r>
              <w:rPr>
                <w:sz w:val="22"/>
              </w:rPr>
              <w:t>Согласно графика</w:t>
            </w:r>
            <w:proofErr w:type="gramEnd"/>
            <w:r>
              <w:rPr>
                <w:sz w:val="22"/>
              </w:rPr>
              <w:t xml:space="preserve"> планово-</w:t>
            </w:r>
            <w:r>
              <w:rPr>
                <w:sz w:val="22"/>
              </w:rPr>
              <w:lastRenderedPageBreak/>
              <w:t>предупредительного ремонта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4. По мере необходимости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5. По мере необходимости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6. Постоянно в течение срока действия договора</w:t>
            </w: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4743E" w:rsidRDefault="00901C22" w:rsidP="00F21ED6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132606,96</w:t>
            </w:r>
          </w:p>
          <w:p w:rsidR="0004743E" w:rsidRDefault="0004743E" w:rsidP="00671DE1">
            <w:pPr>
              <w:rPr>
                <w:sz w:val="22"/>
              </w:rPr>
            </w:pPr>
          </w:p>
          <w:p w:rsidR="0004743E" w:rsidRDefault="0004743E" w:rsidP="00671DE1">
            <w:pPr>
              <w:rPr>
                <w:sz w:val="22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04743E" w:rsidRDefault="0004743E" w:rsidP="00F21E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2,30</w:t>
            </w:r>
          </w:p>
          <w:p w:rsidR="0004743E" w:rsidRDefault="0004743E" w:rsidP="00671DE1">
            <w:pPr>
              <w:rPr>
                <w:sz w:val="22"/>
              </w:rPr>
            </w:pPr>
          </w:p>
          <w:p w:rsidR="0004743E" w:rsidRDefault="0004743E" w:rsidP="00671DE1">
            <w:pPr>
              <w:rPr>
                <w:sz w:val="22"/>
              </w:rPr>
            </w:pPr>
          </w:p>
        </w:tc>
      </w:tr>
      <w:tr w:rsidR="0004743E" w:rsidTr="00FE12AB">
        <w:tc>
          <w:tcPr>
            <w:tcW w:w="2957" w:type="dxa"/>
          </w:tcPr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4. Содержание системы пожаротушения</w:t>
            </w:r>
          </w:p>
        </w:tc>
        <w:tc>
          <w:tcPr>
            <w:tcW w:w="6151" w:type="dxa"/>
          </w:tcPr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1. Гидравлическое испытание пожарных кранов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2. Испытания напорных рукавов</w:t>
            </w:r>
          </w:p>
          <w:p w:rsidR="0004743E" w:rsidRDefault="0004743E" w:rsidP="00671DE1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1. 1 раз в год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2. 1 раз в год</w:t>
            </w:r>
          </w:p>
          <w:p w:rsidR="0004743E" w:rsidRDefault="0004743E" w:rsidP="00671DE1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4743E" w:rsidRDefault="00901C22" w:rsidP="00F21E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33440,00</w:t>
            </w: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04743E" w:rsidRDefault="0004743E" w:rsidP="00F21E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0,</w:t>
            </w:r>
            <w:r w:rsidR="00901C22">
              <w:rPr>
                <w:sz w:val="22"/>
              </w:rPr>
              <w:t>58</w:t>
            </w:r>
          </w:p>
        </w:tc>
      </w:tr>
      <w:tr w:rsidR="0004743E" w:rsidTr="00FE12AB">
        <w:tc>
          <w:tcPr>
            <w:tcW w:w="2957" w:type="dxa"/>
          </w:tcPr>
          <w:p w:rsidR="0004743E" w:rsidRPr="00C011DB" w:rsidRDefault="0004743E" w:rsidP="00671DE1">
            <w:pPr>
              <w:rPr>
                <w:sz w:val="22"/>
              </w:rPr>
            </w:pPr>
            <w:r>
              <w:rPr>
                <w:sz w:val="22"/>
                <w:lang w:val="en-US"/>
              </w:rPr>
              <w:t>III</w:t>
            </w:r>
            <w:r>
              <w:rPr>
                <w:sz w:val="22"/>
              </w:rPr>
              <w:t>. Уборка здания и содержание прилегающей территории</w:t>
            </w:r>
          </w:p>
        </w:tc>
        <w:tc>
          <w:tcPr>
            <w:tcW w:w="6151" w:type="dxa"/>
          </w:tcPr>
          <w:p w:rsidR="0004743E" w:rsidRDefault="0004743E" w:rsidP="00671DE1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04743E" w:rsidRDefault="0004743E" w:rsidP="00671DE1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nil"/>
            </w:tcBorders>
          </w:tcPr>
          <w:p w:rsidR="0004743E" w:rsidRDefault="0004743E" w:rsidP="00671DE1">
            <w:pPr>
              <w:rPr>
                <w:sz w:val="22"/>
              </w:rPr>
            </w:pPr>
          </w:p>
        </w:tc>
        <w:tc>
          <w:tcPr>
            <w:tcW w:w="1526" w:type="dxa"/>
            <w:tcBorders>
              <w:top w:val="nil"/>
            </w:tcBorders>
          </w:tcPr>
          <w:p w:rsidR="0004743E" w:rsidRDefault="0004743E" w:rsidP="00671DE1">
            <w:pPr>
              <w:rPr>
                <w:sz w:val="22"/>
              </w:rPr>
            </w:pPr>
          </w:p>
        </w:tc>
      </w:tr>
      <w:tr w:rsidR="0004743E" w:rsidTr="00FE12AB">
        <w:tc>
          <w:tcPr>
            <w:tcW w:w="2957" w:type="dxa"/>
          </w:tcPr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5. Уборка  коридоров, лестничных площадок и маршей</w:t>
            </w:r>
          </w:p>
        </w:tc>
        <w:tc>
          <w:tcPr>
            <w:tcW w:w="6151" w:type="dxa"/>
          </w:tcPr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1. Влажное подметание лестничных площадок, маршей, коридоров.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2.Мытье лестничных площадок, маршей, коридоров</w:t>
            </w:r>
          </w:p>
        </w:tc>
        <w:tc>
          <w:tcPr>
            <w:tcW w:w="2880" w:type="dxa"/>
          </w:tcPr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1. Ежедневно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2. Ежедневно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3. 1 раз в трое суток</w:t>
            </w:r>
          </w:p>
        </w:tc>
        <w:tc>
          <w:tcPr>
            <w:tcW w:w="1620" w:type="dxa"/>
            <w:tcBorders>
              <w:top w:val="nil"/>
            </w:tcBorders>
          </w:tcPr>
          <w:p w:rsidR="0004743E" w:rsidRDefault="00901C22" w:rsidP="00F21E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269826,33</w:t>
            </w:r>
          </w:p>
        </w:tc>
        <w:tc>
          <w:tcPr>
            <w:tcW w:w="1526" w:type="dxa"/>
            <w:tcBorders>
              <w:top w:val="nil"/>
            </w:tcBorders>
          </w:tcPr>
          <w:p w:rsidR="0004743E" w:rsidRDefault="0004743E" w:rsidP="00F21ED6">
            <w:pPr>
              <w:jc w:val="center"/>
              <w:rPr>
                <w:sz w:val="22"/>
              </w:rPr>
            </w:pPr>
            <w:r>
              <w:rPr>
                <w:sz w:val="22"/>
              </w:rPr>
              <w:t>4,68</w:t>
            </w:r>
          </w:p>
        </w:tc>
      </w:tr>
      <w:tr w:rsidR="0004743E" w:rsidTr="00FE12AB">
        <w:tc>
          <w:tcPr>
            <w:tcW w:w="2957" w:type="dxa"/>
          </w:tcPr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6. Уборка прилегающих территорий.</w:t>
            </w:r>
          </w:p>
        </w:tc>
        <w:tc>
          <w:tcPr>
            <w:tcW w:w="6151" w:type="dxa"/>
          </w:tcPr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1. Очистка контейнерной площадки от мусора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2. Сдвижка и подметание снега с крылец и прилегающей к зданию территории.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 xml:space="preserve">3. Расчистка подъездных путей к зданию с вывозом снега 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 xml:space="preserve">4. Очистка крылец и примыкающей к зданию территории от наледи и льда 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5. Посыпка  прилегающей территории песком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6. Подметание территории в летне-осенний период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7. Уборка газонов в  летне-осенний период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8. Очистка урн от мусора</w:t>
            </w:r>
          </w:p>
        </w:tc>
        <w:tc>
          <w:tcPr>
            <w:tcW w:w="2880" w:type="dxa"/>
          </w:tcPr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1. Ежедневно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2. 1 раз в сутки в дни снегопада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3. 1 раз в сутки в дни снегопада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4. 1 раз в трое суток во время гололеда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5. 1 раз в сутки во время гололеда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 xml:space="preserve">6. 1 раз </w:t>
            </w:r>
            <w:proofErr w:type="gramStart"/>
            <w:r>
              <w:rPr>
                <w:sz w:val="22"/>
              </w:rPr>
              <w:t>в двое</w:t>
            </w:r>
            <w:proofErr w:type="gramEnd"/>
            <w:r>
              <w:rPr>
                <w:sz w:val="22"/>
              </w:rPr>
              <w:t xml:space="preserve"> суток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 xml:space="preserve">7. 1 раз </w:t>
            </w:r>
            <w:proofErr w:type="gramStart"/>
            <w:r>
              <w:rPr>
                <w:sz w:val="22"/>
              </w:rPr>
              <w:t>в двое</w:t>
            </w:r>
            <w:proofErr w:type="gramEnd"/>
            <w:r>
              <w:rPr>
                <w:sz w:val="22"/>
              </w:rPr>
              <w:t xml:space="preserve"> суток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 xml:space="preserve">8. Ежедневно </w:t>
            </w: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:rsidR="0004743E" w:rsidRDefault="00901C22" w:rsidP="00671DE1">
            <w:pPr>
              <w:jc w:val="center"/>
              <w:rPr>
                <w:sz w:val="22"/>
              </w:rPr>
            </w:pPr>
            <w:r>
              <w:rPr>
                <w:sz w:val="22"/>
              </w:rPr>
              <w:lastRenderedPageBreak/>
              <w:t>269826,33</w:t>
            </w:r>
          </w:p>
        </w:tc>
        <w:tc>
          <w:tcPr>
            <w:tcW w:w="1526" w:type="dxa"/>
            <w:tcBorders>
              <w:bottom w:val="single" w:sz="4" w:space="0" w:color="auto"/>
            </w:tcBorders>
          </w:tcPr>
          <w:p w:rsidR="0004743E" w:rsidRPr="00901C22" w:rsidRDefault="00901C22" w:rsidP="00671DE1">
            <w:pPr>
              <w:jc w:val="center"/>
              <w:rPr>
                <w:sz w:val="22"/>
              </w:rPr>
            </w:pPr>
            <w:r w:rsidRPr="00901C22">
              <w:rPr>
                <w:sz w:val="22"/>
              </w:rPr>
              <w:t>12,93</w:t>
            </w:r>
          </w:p>
        </w:tc>
      </w:tr>
      <w:tr w:rsidR="0004743E" w:rsidTr="00FE12AB">
        <w:tc>
          <w:tcPr>
            <w:tcW w:w="2957" w:type="dxa"/>
          </w:tcPr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  <w:lang w:val="en-US"/>
              </w:rPr>
              <w:lastRenderedPageBreak/>
              <w:t>IV</w:t>
            </w:r>
            <w:r>
              <w:rPr>
                <w:sz w:val="22"/>
              </w:rPr>
              <w:t>. Прочие работы</w:t>
            </w:r>
          </w:p>
          <w:p w:rsidR="0004743E" w:rsidRPr="006C1FE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в том числе:</w:t>
            </w:r>
          </w:p>
        </w:tc>
        <w:tc>
          <w:tcPr>
            <w:tcW w:w="6151" w:type="dxa"/>
          </w:tcPr>
          <w:p w:rsidR="0004743E" w:rsidRDefault="0004743E" w:rsidP="00671DE1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04743E" w:rsidRDefault="0004743E" w:rsidP="00671DE1">
            <w:pPr>
              <w:rPr>
                <w:sz w:val="22"/>
              </w:rPr>
            </w:pPr>
          </w:p>
        </w:tc>
        <w:tc>
          <w:tcPr>
            <w:tcW w:w="1620" w:type="dxa"/>
            <w:tcBorders>
              <w:bottom w:val="nil"/>
            </w:tcBorders>
          </w:tcPr>
          <w:p w:rsidR="0004743E" w:rsidRDefault="00901C22" w:rsidP="00671D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242728,39</w:t>
            </w:r>
          </w:p>
        </w:tc>
        <w:tc>
          <w:tcPr>
            <w:tcW w:w="1526" w:type="dxa"/>
            <w:tcBorders>
              <w:bottom w:val="nil"/>
            </w:tcBorders>
          </w:tcPr>
          <w:p w:rsidR="0004743E" w:rsidRDefault="00901C22" w:rsidP="00671DE1">
            <w:pPr>
              <w:jc w:val="center"/>
              <w:rPr>
                <w:sz w:val="22"/>
              </w:rPr>
            </w:pPr>
            <w:r>
              <w:rPr>
                <w:sz w:val="22"/>
              </w:rPr>
              <w:t>4,21</w:t>
            </w:r>
          </w:p>
        </w:tc>
      </w:tr>
      <w:tr w:rsidR="0004743E" w:rsidTr="00FE12AB">
        <w:tc>
          <w:tcPr>
            <w:tcW w:w="2957" w:type="dxa"/>
          </w:tcPr>
          <w:p w:rsidR="0004743E" w:rsidRDefault="0004743E" w:rsidP="0004743E">
            <w:pPr>
              <w:rPr>
                <w:sz w:val="22"/>
              </w:rPr>
            </w:pPr>
            <w:r>
              <w:rPr>
                <w:sz w:val="22"/>
              </w:rPr>
              <w:t xml:space="preserve">1. Замена разбитых стёкол, в помещениях общего пользования </w:t>
            </w:r>
          </w:p>
        </w:tc>
        <w:tc>
          <w:tcPr>
            <w:tcW w:w="6151" w:type="dxa"/>
          </w:tcPr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 xml:space="preserve">1.Выемка стёкол (осколков) 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2.Нарезка и прирезка стёкол</w:t>
            </w:r>
          </w:p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 xml:space="preserve">3. Вставка стёкол с  их укреплением </w:t>
            </w:r>
          </w:p>
          <w:p w:rsidR="0004743E" w:rsidRDefault="0004743E" w:rsidP="00671DE1">
            <w:pPr>
              <w:rPr>
                <w:sz w:val="22"/>
              </w:rPr>
            </w:pPr>
          </w:p>
          <w:p w:rsidR="0004743E" w:rsidRDefault="0004743E" w:rsidP="00671DE1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По мере необходимости в течение 1 суток в зимнее время, 3 суток в летнее время</w:t>
            </w:r>
          </w:p>
          <w:p w:rsidR="0004743E" w:rsidRDefault="0004743E" w:rsidP="00671DE1">
            <w:pPr>
              <w:rPr>
                <w:sz w:val="22"/>
              </w:rPr>
            </w:pPr>
          </w:p>
        </w:tc>
        <w:tc>
          <w:tcPr>
            <w:tcW w:w="1620" w:type="dxa"/>
            <w:tcBorders>
              <w:top w:val="nil"/>
              <w:bottom w:val="nil"/>
            </w:tcBorders>
          </w:tcPr>
          <w:p w:rsidR="0004743E" w:rsidRDefault="0004743E" w:rsidP="00F21ED6">
            <w:pPr>
              <w:jc w:val="center"/>
              <w:rPr>
                <w:sz w:val="22"/>
              </w:rPr>
            </w:pPr>
          </w:p>
        </w:tc>
        <w:tc>
          <w:tcPr>
            <w:tcW w:w="1526" w:type="dxa"/>
            <w:tcBorders>
              <w:top w:val="nil"/>
              <w:bottom w:val="nil"/>
            </w:tcBorders>
          </w:tcPr>
          <w:p w:rsidR="0004743E" w:rsidRDefault="0004743E" w:rsidP="00671DE1">
            <w:pPr>
              <w:rPr>
                <w:sz w:val="22"/>
              </w:rPr>
            </w:pPr>
          </w:p>
        </w:tc>
      </w:tr>
      <w:tr w:rsidR="0004743E" w:rsidTr="00FE12AB">
        <w:tc>
          <w:tcPr>
            <w:tcW w:w="2957" w:type="dxa"/>
          </w:tcPr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2. Дератизация</w:t>
            </w:r>
          </w:p>
        </w:tc>
        <w:tc>
          <w:tcPr>
            <w:tcW w:w="6151" w:type="dxa"/>
          </w:tcPr>
          <w:p w:rsidR="0004743E" w:rsidRDefault="0004743E" w:rsidP="00671DE1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по мере необходимости</w:t>
            </w:r>
          </w:p>
        </w:tc>
        <w:tc>
          <w:tcPr>
            <w:tcW w:w="1620" w:type="dxa"/>
          </w:tcPr>
          <w:p w:rsidR="0004743E" w:rsidRDefault="0004743E" w:rsidP="00671DE1">
            <w:pPr>
              <w:jc w:val="center"/>
              <w:rPr>
                <w:sz w:val="22"/>
              </w:rPr>
            </w:pPr>
          </w:p>
        </w:tc>
        <w:tc>
          <w:tcPr>
            <w:tcW w:w="1526" w:type="dxa"/>
          </w:tcPr>
          <w:p w:rsidR="0004743E" w:rsidRDefault="0004743E" w:rsidP="00671DE1">
            <w:pPr>
              <w:jc w:val="center"/>
              <w:rPr>
                <w:sz w:val="22"/>
              </w:rPr>
            </w:pPr>
          </w:p>
        </w:tc>
      </w:tr>
      <w:tr w:rsidR="0004743E" w:rsidTr="00FE12AB">
        <w:tc>
          <w:tcPr>
            <w:tcW w:w="2957" w:type="dxa"/>
          </w:tcPr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3. Дезинсекция</w:t>
            </w:r>
          </w:p>
        </w:tc>
        <w:tc>
          <w:tcPr>
            <w:tcW w:w="6151" w:type="dxa"/>
          </w:tcPr>
          <w:p w:rsidR="0004743E" w:rsidRDefault="0004743E" w:rsidP="00671DE1">
            <w:pPr>
              <w:rPr>
                <w:sz w:val="22"/>
              </w:rPr>
            </w:pPr>
          </w:p>
        </w:tc>
        <w:tc>
          <w:tcPr>
            <w:tcW w:w="2880" w:type="dxa"/>
          </w:tcPr>
          <w:p w:rsidR="0004743E" w:rsidRDefault="0004743E" w:rsidP="00671DE1">
            <w:pPr>
              <w:rPr>
                <w:sz w:val="22"/>
              </w:rPr>
            </w:pPr>
            <w:r>
              <w:rPr>
                <w:sz w:val="22"/>
              </w:rPr>
              <w:t>по мере необходимости</w:t>
            </w:r>
          </w:p>
        </w:tc>
        <w:tc>
          <w:tcPr>
            <w:tcW w:w="1620" w:type="dxa"/>
          </w:tcPr>
          <w:p w:rsidR="0004743E" w:rsidRDefault="0004743E" w:rsidP="00671DE1">
            <w:pPr>
              <w:jc w:val="center"/>
              <w:rPr>
                <w:sz w:val="22"/>
              </w:rPr>
            </w:pPr>
          </w:p>
        </w:tc>
        <w:tc>
          <w:tcPr>
            <w:tcW w:w="1526" w:type="dxa"/>
          </w:tcPr>
          <w:p w:rsidR="0004743E" w:rsidRDefault="0004743E" w:rsidP="00671DE1">
            <w:pPr>
              <w:jc w:val="center"/>
              <w:rPr>
                <w:sz w:val="22"/>
              </w:rPr>
            </w:pPr>
          </w:p>
        </w:tc>
      </w:tr>
    </w:tbl>
    <w:p w:rsidR="009264FA" w:rsidRDefault="009264FA" w:rsidP="009264FA">
      <w:pPr>
        <w:jc w:val="center"/>
      </w:pPr>
    </w:p>
    <w:p w:rsidR="009264FA" w:rsidRDefault="009264FA"/>
    <w:sectPr w:rsidR="009264FA" w:rsidSect="006E2DE7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576C3F"/>
    <w:multiLevelType w:val="hybridMultilevel"/>
    <w:tmpl w:val="DAF20DCA"/>
    <w:lvl w:ilvl="0" w:tplc="1AA822A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2DE7"/>
    <w:rsid w:val="00011972"/>
    <w:rsid w:val="0004743E"/>
    <w:rsid w:val="000771B3"/>
    <w:rsid w:val="00082F4F"/>
    <w:rsid w:val="00116F54"/>
    <w:rsid w:val="001242CC"/>
    <w:rsid w:val="001D7BAE"/>
    <w:rsid w:val="00200D80"/>
    <w:rsid w:val="002253BD"/>
    <w:rsid w:val="00260ECA"/>
    <w:rsid w:val="0027058F"/>
    <w:rsid w:val="002817F3"/>
    <w:rsid w:val="00293F2A"/>
    <w:rsid w:val="002E7C77"/>
    <w:rsid w:val="00340409"/>
    <w:rsid w:val="00362F18"/>
    <w:rsid w:val="0037198F"/>
    <w:rsid w:val="0039479B"/>
    <w:rsid w:val="003D7F04"/>
    <w:rsid w:val="00496EB6"/>
    <w:rsid w:val="004E6A47"/>
    <w:rsid w:val="00506B25"/>
    <w:rsid w:val="0051240A"/>
    <w:rsid w:val="00595B64"/>
    <w:rsid w:val="0064018A"/>
    <w:rsid w:val="00671DE1"/>
    <w:rsid w:val="006C1FEE"/>
    <w:rsid w:val="006C42C4"/>
    <w:rsid w:val="006E2DE7"/>
    <w:rsid w:val="007C55A4"/>
    <w:rsid w:val="00813AE7"/>
    <w:rsid w:val="00850653"/>
    <w:rsid w:val="00856DA8"/>
    <w:rsid w:val="008831DE"/>
    <w:rsid w:val="0089268A"/>
    <w:rsid w:val="00895168"/>
    <w:rsid w:val="0089552D"/>
    <w:rsid w:val="00897CF3"/>
    <w:rsid w:val="008E5D98"/>
    <w:rsid w:val="00901C22"/>
    <w:rsid w:val="00915D05"/>
    <w:rsid w:val="009264FA"/>
    <w:rsid w:val="009378E5"/>
    <w:rsid w:val="009427A0"/>
    <w:rsid w:val="009F5F2A"/>
    <w:rsid w:val="00A16104"/>
    <w:rsid w:val="00A3248C"/>
    <w:rsid w:val="00A953D5"/>
    <w:rsid w:val="00AF4CD6"/>
    <w:rsid w:val="00B35087"/>
    <w:rsid w:val="00B93337"/>
    <w:rsid w:val="00BA47C8"/>
    <w:rsid w:val="00BD0C8A"/>
    <w:rsid w:val="00BF1CD9"/>
    <w:rsid w:val="00C011DB"/>
    <w:rsid w:val="00C14A62"/>
    <w:rsid w:val="00C4623C"/>
    <w:rsid w:val="00CD7D6D"/>
    <w:rsid w:val="00E07C8E"/>
    <w:rsid w:val="00EC1893"/>
    <w:rsid w:val="00EE6EF6"/>
    <w:rsid w:val="00F13EF1"/>
    <w:rsid w:val="00F21ED6"/>
    <w:rsid w:val="00F24683"/>
    <w:rsid w:val="00F257DA"/>
    <w:rsid w:val="00F72E9D"/>
    <w:rsid w:val="00FD623A"/>
    <w:rsid w:val="00FE12AB"/>
    <w:rsid w:val="00FF0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C42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C42C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E2DE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6C42C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6C42C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1717</Words>
  <Characters>9792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3</vt:lpstr>
    </vt:vector>
  </TitlesOfParts>
  <Company>************</Company>
  <LinksUpToDate>false</LinksUpToDate>
  <CharactersWithSpaces>11487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3</dc:title>
  <dc:creator>trofimova</dc:creator>
  <cp:lastModifiedBy>Образцова</cp:lastModifiedBy>
  <cp:revision>2</cp:revision>
  <cp:lastPrinted>2012-12-19T13:18:00Z</cp:lastPrinted>
  <dcterms:created xsi:type="dcterms:W3CDTF">2014-12-23T12:43:00Z</dcterms:created>
  <dcterms:modified xsi:type="dcterms:W3CDTF">2014-12-23T12:43:00Z</dcterms:modified>
</cp:coreProperties>
</file>