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7" w:rsidRPr="004D4224" w:rsidRDefault="006E2DE7" w:rsidP="006E2DE7">
      <w:pPr>
        <w:ind w:left="9409" w:firstLine="503"/>
        <w:jc w:val="right"/>
      </w:pPr>
      <w:r>
        <w:t xml:space="preserve">Приложение № </w:t>
      </w:r>
      <w:r w:rsidRPr="004D4224">
        <w:t>3</w:t>
      </w:r>
    </w:p>
    <w:p w:rsidR="006E2DE7" w:rsidRDefault="006E2DE7" w:rsidP="006E2DE7">
      <w:pPr>
        <w:ind w:left="9409" w:firstLine="503"/>
        <w:jc w:val="right"/>
      </w:pPr>
      <w:r>
        <w:t>к конкурсной документации</w:t>
      </w:r>
    </w:p>
    <w:p w:rsidR="006E2DE7" w:rsidRDefault="006E2DE7" w:rsidP="006E2DE7">
      <w:pPr>
        <w:ind w:left="5103"/>
        <w:jc w:val="center"/>
      </w:pPr>
    </w:p>
    <w:p w:rsidR="0051240A" w:rsidRDefault="0051240A" w:rsidP="009264FA">
      <w:pPr>
        <w:ind w:left="9409" w:firstLine="503"/>
        <w:jc w:val="right"/>
      </w:pPr>
    </w:p>
    <w:p w:rsidR="009264FA" w:rsidRDefault="009264FA" w:rsidP="009264FA">
      <w:pPr>
        <w:jc w:val="center"/>
      </w:pPr>
      <w:r>
        <w:t xml:space="preserve">Перечень и состав </w:t>
      </w:r>
    </w:p>
    <w:p w:rsidR="009264FA" w:rsidRDefault="009264FA" w:rsidP="009264FA">
      <w:pPr>
        <w:jc w:val="center"/>
      </w:pPr>
      <w:r>
        <w:t xml:space="preserve">обязательных работ и услуг по содержанию и текущему ремонту </w:t>
      </w:r>
      <w:r w:rsidR="000578B2">
        <w:t>общего</w:t>
      </w:r>
    </w:p>
    <w:p w:rsidR="009264FA" w:rsidRDefault="009264FA" w:rsidP="009264FA">
      <w:pPr>
        <w:jc w:val="center"/>
      </w:pPr>
      <w:r>
        <w:t xml:space="preserve">имущества </w:t>
      </w:r>
      <w:r w:rsidR="000578B2">
        <w:t>административного</w:t>
      </w:r>
      <w:r>
        <w:t xml:space="preserve"> </w:t>
      </w:r>
      <w:r w:rsidR="006F4FC2">
        <w:t xml:space="preserve">нежилого </w:t>
      </w:r>
      <w:r>
        <w:t>здания, расположенного по адресу</w:t>
      </w:r>
      <w:r w:rsidR="000578B2">
        <w:t>:</w:t>
      </w:r>
      <w:r>
        <w:t xml:space="preserve"> </w:t>
      </w:r>
      <w:r w:rsidR="000578B2" w:rsidRPr="000578B2">
        <w:rPr>
          <w:b/>
        </w:rPr>
        <w:t>г. Кировск,</w:t>
      </w:r>
      <w:r w:rsidR="000578B2">
        <w:t xml:space="preserve"> </w:t>
      </w:r>
      <w:r w:rsidRPr="006501EC">
        <w:rPr>
          <w:b/>
        </w:rPr>
        <w:t>ул</w:t>
      </w:r>
      <w:r>
        <w:t xml:space="preserve">. </w:t>
      </w:r>
      <w:proofErr w:type="gramStart"/>
      <w:r>
        <w:rPr>
          <w:b/>
        </w:rPr>
        <w:t>Олимпийская</w:t>
      </w:r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</w:t>
      </w:r>
      <w:proofErr w:type="gramEnd"/>
      <w:r>
        <w:rPr>
          <w:b/>
        </w:rPr>
        <w:t xml:space="preserve"> </w:t>
      </w:r>
      <w:r w:rsidR="00915D05">
        <w:rPr>
          <w:b/>
        </w:rPr>
        <w:t>4</w:t>
      </w:r>
    </w:p>
    <w:p w:rsidR="009264FA" w:rsidRDefault="009264FA" w:rsidP="009264FA">
      <w:pPr>
        <w:jc w:val="center"/>
      </w:pPr>
    </w:p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526"/>
      </w:tblGrid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Наименования работ/услуг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6F4FC2" w:rsidRPr="00DF40B2" w:rsidRDefault="006F4FC2" w:rsidP="00671DE1">
            <w:pPr>
              <w:ind w:right="-4752"/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F4FC2" w:rsidRPr="00DF40B2" w:rsidRDefault="006F4FC2" w:rsidP="00671DE1">
            <w:pPr>
              <w:ind w:right="-4752"/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Стоимость </w:t>
            </w:r>
          </w:p>
          <w:p w:rsidR="006F4FC2" w:rsidRPr="00DF40B2" w:rsidRDefault="006F4FC2" w:rsidP="00671DE1">
            <w:pPr>
              <w:ind w:right="-4752"/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F40B2">
                <w:rPr>
                  <w:sz w:val="20"/>
                  <w:szCs w:val="20"/>
                </w:rPr>
                <w:t>1 м</w:t>
              </w:r>
              <w:r w:rsidRPr="00DF40B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  <w:p w:rsidR="006F4FC2" w:rsidRPr="00DF40B2" w:rsidRDefault="006F4FC2" w:rsidP="00671DE1">
            <w:pPr>
              <w:ind w:right="-4752"/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 в месяц (</w:t>
            </w:r>
            <w:proofErr w:type="spellStart"/>
            <w:r w:rsidRPr="00DF40B2">
              <w:rPr>
                <w:sz w:val="20"/>
                <w:szCs w:val="20"/>
              </w:rPr>
              <w:t>руб</w:t>
            </w:r>
            <w:proofErr w:type="spellEnd"/>
            <w:r w:rsidRPr="00DF40B2">
              <w:rPr>
                <w:sz w:val="20"/>
                <w:szCs w:val="20"/>
              </w:rPr>
              <w:t>)</w:t>
            </w: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2817F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Содержание конструктивных элементов            в том числе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6F4FC2" w:rsidRPr="00DF40B2" w:rsidRDefault="006F4FC2" w:rsidP="00722A8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rPr>
          <w:trHeight w:val="1282"/>
        </w:trPr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1.Очистка кровли 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1. Очистка кровли от снега со сбрасыванием его вниз при толщине слоя снега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F40B2">
                <w:rPr>
                  <w:sz w:val="20"/>
                  <w:szCs w:val="20"/>
                </w:rPr>
                <w:t>10 см</w:t>
              </w:r>
            </w:smartTag>
            <w:r w:rsidRPr="00DF40B2">
              <w:rPr>
                <w:sz w:val="20"/>
                <w:szCs w:val="20"/>
              </w:rPr>
              <w:t>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Скалывание сосулек.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 Один раз в три дня во время снегопада и гололеда.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2. Один раз в три дня во </w:t>
            </w:r>
            <w:proofErr w:type="gramStart"/>
            <w:r w:rsidRPr="00DF40B2">
              <w:rPr>
                <w:sz w:val="20"/>
                <w:szCs w:val="20"/>
              </w:rPr>
              <w:t>время  гололеда</w:t>
            </w:r>
            <w:proofErr w:type="gramEnd"/>
            <w:r w:rsidRPr="00DF40B2">
              <w:rPr>
                <w:sz w:val="20"/>
                <w:szCs w:val="20"/>
              </w:rPr>
              <w:t>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Аварийное обслуживание</w:t>
            </w:r>
          </w:p>
        </w:tc>
        <w:tc>
          <w:tcPr>
            <w:tcW w:w="6151" w:type="dxa"/>
          </w:tcPr>
          <w:p w:rsidR="006F4FC2" w:rsidRPr="00DF40B2" w:rsidRDefault="006F4FC2" w:rsidP="003B1A64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Аварийное обслуживание должно обеспечивать:</w:t>
            </w:r>
          </w:p>
          <w:p w:rsidR="006F4FC2" w:rsidRPr="00DF40B2" w:rsidRDefault="006F4FC2" w:rsidP="003B1A64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-в нерабочее время обеспечение безопасности граждан при обнаружении </w:t>
            </w:r>
            <w:proofErr w:type="gramStart"/>
            <w:r w:rsidRPr="00DF40B2">
              <w:rPr>
                <w:sz w:val="20"/>
                <w:szCs w:val="20"/>
              </w:rPr>
              <w:t>аварийного  состояния</w:t>
            </w:r>
            <w:proofErr w:type="gramEnd"/>
            <w:r w:rsidRPr="00DF40B2">
              <w:rPr>
                <w:sz w:val="20"/>
                <w:szCs w:val="20"/>
              </w:rPr>
              <w:t xml:space="preserve">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Постоянно в течение срока действия договора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  <w:lang w:val="en-US"/>
              </w:rPr>
              <w:t>II</w:t>
            </w:r>
            <w:r w:rsidRPr="00DF40B2">
              <w:rPr>
                <w:sz w:val="20"/>
                <w:szCs w:val="20"/>
              </w:rPr>
              <w:t>. Содержание и ремонт  внутридомового инженерного оборудования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Санитарно-технические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работы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4.Ремонт</w:t>
            </w:r>
            <w:proofErr w:type="gramStart"/>
            <w:r w:rsidRPr="00DF40B2">
              <w:rPr>
                <w:sz w:val="20"/>
                <w:szCs w:val="20"/>
              </w:rPr>
              <w:t>,  промывка</w:t>
            </w:r>
            <w:proofErr w:type="gramEnd"/>
            <w:r w:rsidRPr="00DF40B2">
              <w:rPr>
                <w:sz w:val="20"/>
                <w:szCs w:val="20"/>
              </w:rPr>
              <w:t xml:space="preserve"> и гидравлическое испытание систем отопления.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lastRenderedPageBreak/>
              <w:t>5. Выполнение работ по устранению неисправностей по заявкам арендаторов.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6. Аварийное обслуживание: 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-срочная ликвидация засоров канализации внутри строений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-устранение аварийных повреждений систем водопровода, отопления и канализации, находящихся на обслуживании </w:t>
            </w:r>
            <w:proofErr w:type="gramStart"/>
            <w:r w:rsidRPr="00DF40B2">
              <w:rPr>
                <w:sz w:val="20"/>
                <w:szCs w:val="20"/>
              </w:rPr>
              <w:t>специализированных  организаций</w:t>
            </w:r>
            <w:proofErr w:type="gramEnd"/>
            <w:r w:rsidRPr="00DF40B2">
              <w:rPr>
                <w:sz w:val="20"/>
                <w:szCs w:val="20"/>
              </w:rPr>
              <w:t>, обслуживаемых аварийной службой</w:t>
            </w:r>
          </w:p>
          <w:p w:rsidR="006F4FC2" w:rsidRPr="00DF40B2" w:rsidRDefault="006F4FC2" w:rsidP="00082F4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lastRenderedPageBreak/>
              <w:t>1. 2 раза в год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Согласно графика планово-предупредительного ремонта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3. Согласно графика планово-предупредительного ремонта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4. Согласно графика планово-предупредительного ремонта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5. По мере необходимости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6. Постоянно в течение срока действия договора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F4FC2" w:rsidRPr="00DF40B2" w:rsidRDefault="006F4FC2" w:rsidP="00901C22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3.Ремонт распределительных щитов и вводно-распределительных устройств.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4. Замена ламп накаливания и люминесцентных в помещениях общего пользования. Смена автоматов, пакетных переключателей. Смена отдельными местами электропроводки. Восстановление освещения в подвалах, технических коридорах.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5. Устранение неисправностей по заявкам арендаторов.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6. Аварийное обслуживание:</w:t>
            </w:r>
          </w:p>
          <w:p w:rsidR="006F4FC2" w:rsidRPr="00DF40B2" w:rsidRDefault="006F4FC2" w:rsidP="002817F3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 2 раза в год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Согласно графика планово-предупредительного ремонта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3. Согласно графика планово-предупредительного ремонта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4. По мере необходимости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5. По мере необходимости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6. Постоянно в течение срока действия договора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4. Содержание системы пожаротушения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 Гидравлическое испытание пожарных кранов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Испытания напорных рукавов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 1 раз в год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1 раз в год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F4FC2" w:rsidRPr="00DF40B2" w:rsidRDefault="006F4FC2" w:rsidP="00722A8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  <w:lang w:val="en-US"/>
              </w:rPr>
              <w:t>III</w:t>
            </w:r>
            <w:r w:rsidRPr="00DF40B2">
              <w:rPr>
                <w:sz w:val="20"/>
                <w:szCs w:val="20"/>
              </w:rPr>
              <w:t>. Уборка здания и содержание прилегающей территории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5. </w:t>
            </w:r>
            <w:proofErr w:type="gramStart"/>
            <w:r w:rsidRPr="00DF40B2">
              <w:rPr>
                <w:sz w:val="20"/>
                <w:szCs w:val="20"/>
              </w:rPr>
              <w:t>Уборка  коридоров</w:t>
            </w:r>
            <w:proofErr w:type="gramEnd"/>
            <w:r w:rsidRPr="00DF40B2">
              <w:rPr>
                <w:sz w:val="20"/>
                <w:szCs w:val="20"/>
              </w:rPr>
              <w:t>, лестничных площадок и маршей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 Влажное подметание лестничных площадок, маршей, коридоров.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2.Мытье лестничных площадок, маршей, коридоров</w:t>
            </w: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 Ежедневно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Ежедневно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3. 1 раз в трое суток</w:t>
            </w:r>
          </w:p>
        </w:tc>
        <w:tc>
          <w:tcPr>
            <w:tcW w:w="1526" w:type="dxa"/>
            <w:tcBorders>
              <w:top w:val="nil"/>
            </w:tcBorders>
          </w:tcPr>
          <w:p w:rsidR="006F4FC2" w:rsidRPr="00DF40B2" w:rsidRDefault="006F4FC2" w:rsidP="00F21ED6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1. Очистка контейнерной площадки от мусора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Сдвижка и подметание снега с крылец и прилегающей к зданию территории.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lastRenderedPageBreak/>
              <w:t xml:space="preserve">3. Расчистка подъездных путей к зданию с вывозом снега 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4. Очистка крылец и примыкающей к зданию территории от наледи и льда 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5. </w:t>
            </w:r>
            <w:proofErr w:type="gramStart"/>
            <w:r w:rsidRPr="00DF40B2">
              <w:rPr>
                <w:sz w:val="20"/>
                <w:szCs w:val="20"/>
              </w:rPr>
              <w:t>Посыпка  прилегающей</w:t>
            </w:r>
            <w:proofErr w:type="gramEnd"/>
            <w:r w:rsidRPr="00DF40B2">
              <w:rPr>
                <w:sz w:val="20"/>
                <w:szCs w:val="20"/>
              </w:rPr>
              <w:t xml:space="preserve"> территории песком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6. Подметание территории в летне-осенний период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7. Уборка газонов </w:t>
            </w:r>
            <w:proofErr w:type="gramStart"/>
            <w:r w:rsidRPr="00DF40B2">
              <w:rPr>
                <w:sz w:val="20"/>
                <w:szCs w:val="20"/>
              </w:rPr>
              <w:t>в  летне</w:t>
            </w:r>
            <w:proofErr w:type="gramEnd"/>
            <w:r w:rsidRPr="00DF40B2">
              <w:rPr>
                <w:sz w:val="20"/>
                <w:szCs w:val="20"/>
              </w:rPr>
              <w:t>-осенний период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8. Очистка урн от мусора</w:t>
            </w: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lastRenderedPageBreak/>
              <w:t>1. Ежедневно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1 раз в сутки в дни снегопада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lastRenderedPageBreak/>
              <w:t>3. 1 раз в сутки в дни снегопада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4. 1 раз в трое суток во время гололеда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5. 1 раз в сутки во время гололеда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6. 1 раз в двое суток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7. 1 раз в двое суток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8. Ежедневно 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F4FC2" w:rsidRPr="00DF40B2" w:rsidRDefault="006F4FC2" w:rsidP="00722A8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  <w:lang w:val="en-US"/>
              </w:rPr>
              <w:t>IV</w:t>
            </w:r>
            <w:r w:rsidRPr="00DF40B2">
              <w:rPr>
                <w:sz w:val="20"/>
                <w:szCs w:val="20"/>
              </w:rPr>
              <w:t>. Прочие работы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в том числе: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04743E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1. Замена разбитых стёкол, в помещениях общего пользования 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1.Выемка стёкол (осколков) 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2.Нарезка и прирезка стёкол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 xml:space="preserve">3. Вставка стёкол </w:t>
            </w:r>
            <w:proofErr w:type="gramStart"/>
            <w:r w:rsidRPr="00DF40B2">
              <w:rPr>
                <w:sz w:val="20"/>
                <w:szCs w:val="20"/>
              </w:rPr>
              <w:t>с  их</w:t>
            </w:r>
            <w:proofErr w:type="gramEnd"/>
            <w:r w:rsidRPr="00DF40B2">
              <w:rPr>
                <w:sz w:val="20"/>
                <w:szCs w:val="20"/>
              </w:rPr>
              <w:t xml:space="preserve"> укреплением 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По мере необходимости в течение 1 суток в зимнее время, 3 суток в летнее время</w:t>
            </w:r>
          </w:p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2. Дератизация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26" w:type="dxa"/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3. Дезинсекция</w:t>
            </w: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  <w:r w:rsidRPr="00DF40B2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26" w:type="dxa"/>
          </w:tcPr>
          <w:p w:rsidR="006F4FC2" w:rsidRPr="00DF40B2" w:rsidRDefault="006F4FC2" w:rsidP="00671DE1">
            <w:pPr>
              <w:jc w:val="center"/>
              <w:rPr>
                <w:sz w:val="20"/>
                <w:szCs w:val="20"/>
              </w:rPr>
            </w:pPr>
          </w:p>
        </w:tc>
      </w:tr>
      <w:tr w:rsidR="006F4FC2" w:rsidRPr="00DF40B2" w:rsidTr="006F4FC2">
        <w:tc>
          <w:tcPr>
            <w:tcW w:w="2957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:rsidR="006F4FC2" w:rsidRPr="00DF40B2" w:rsidRDefault="006F4FC2" w:rsidP="00671DE1">
            <w:pPr>
              <w:rPr>
                <w:b/>
                <w:sz w:val="20"/>
                <w:szCs w:val="20"/>
              </w:rPr>
            </w:pPr>
            <w:r w:rsidRPr="00DF40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80" w:type="dxa"/>
          </w:tcPr>
          <w:p w:rsidR="006F4FC2" w:rsidRPr="00DF40B2" w:rsidRDefault="006F4FC2" w:rsidP="00671DE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F4FC2" w:rsidRPr="00DF40B2" w:rsidRDefault="006F4FC2" w:rsidP="00671DE1">
            <w:pPr>
              <w:jc w:val="center"/>
              <w:rPr>
                <w:b/>
                <w:sz w:val="20"/>
                <w:szCs w:val="20"/>
              </w:rPr>
            </w:pPr>
            <w:r w:rsidRPr="00DF40B2">
              <w:rPr>
                <w:b/>
                <w:sz w:val="20"/>
                <w:szCs w:val="20"/>
              </w:rPr>
              <w:t>44,00</w:t>
            </w:r>
          </w:p>
        </w:tc>
      </w:tr>
    </w:tbl>
    <w:p w:rsidR="009264FA" w:rsidRDefault="009264FA" w:rsidP="009264FA">
      <w:pPr>
        <w:jc w:val="center"/>
      </w:pPr>
    </w:p>
    <w:p w:rsidR="0089087B" w:rsidRDefault="0089087B" w:rsidP="0089087B">
      <w:pPr>
        <w:spacing w:line="240" w:lineRule="exact"/>
        <w:jc w:val="both"/>
        <w:rPr>
          <w:rFonts w:eastAsia="Arial Unicode MS"/>
          <w:sz w:val="22"/>
          <w:szCs w:val="22"/>
        </w:rPr>
      </w:pPr>
      <w:r w:rsidRPr="00B56D11">
        <w:rPr>
          <w:rFonts w:eastAsia="Arial Unicode MS"/>
          <w:sz w:val="22"/>
          <w:szCs w:val="22"/>
        </w:rPr>
        <w:t>Тариф установлен на основании независимой рыночной оце</w:t>
      </w:r>
      <w:bookmarkStart w:id="0" w:name="_GoBack"/>
      <w:bookmarkEnd w:id="0"/>
      <w:r w:rsidRPr="00B56D11">
        <w:rPr>
          <w:rFonts w:eastAsia="Arial Unicode MS"/>
          <w:sz w:val="22"/>
          <w:szCs w:val="22"/>
        </w:rPr>
        <w:t xml:space="preserve">нки </w:t>
      </w:r>
      <w:r>
        <w:rPr>
          <w:rFonts w:eastAsia="Arial Unicode MS"/>
          <w:sz w:val="22"/>
          <w:szCs w:val="22"/>
        </w:rPr>
        <w:t xml:space="preserve">стоимости 1 </w:t>
      </w:r>
      <w:proofErr w:type="spellStart"/>
      <w:r>
        <w:rPr>
          <w:rFonts w:eastAsia="Arial Unicode MS"/>
          <w:sz w:val="22"/>
          <w:szCs w:val="22"/>
        </w:rPr>
        <w:t>кв.м</w:t>
      </w:r>
      <w:proofErr w:type="spellEnd"/>
      <w:r>
        <w:rPr>
          <w:rFonts w:eastAsia="Arial Unicode MS"/>
          <w:sz w:val="22"/>
          <w:szCs w:val="22"/>
        </w:rPr>
        <w:t xml:space="preserve">. обслуживания и ремонта мест общего пользования нежилого здания, расположенного по адресу: Мурманская обл., г. Кировск, ул. </w:t>
      </w:r>
      <w:r>
        <w:rPr>
          <w:rFonts w:eastAsia="Arial Unicode MS"/>
          <w:sz w:val="22"/>
          <w:szCs w:val="22"/>
        </w:rPr>
        <w:t>Олимпийская</w:t>
      </w:r>
      <w:r>
        <w:rPr>
          <w:rFonts w:eastAsia="Arial Unicode MS"/>
          <w:sz w:val="22"/>
          <w:szCs w:val="22"/>
        </w:rPr>
        <w:t xml:space="preserve"> д. </w:t>
      </w:r>
      <w:r>
        <w:rPr>
          <w:rFonts w:eastAsia="Arial Unicode MS"/>
          <w:sz w:val="22"/>
          <w:szCs w:val="22"/>
        </w:rPr>
        <w:t>4</w:t>
      </w:r>
      <w:r>
        <w:rPr>
          <w:rFonts w:eastAsia="Arial Unicode MS"/>
          <w:sz w:val="22"/>
          <w:szCs w:val="22"/>
        </w:rPr>
        <w:t>, От</w:t>
      </w:r>
      <w:r w:rsidRPr="00B56D11">
        <w:rPr>
          <w:rFonts w:eastAsia="Arial Unicode MS"/>
          <w:sz w:val="22"/>
          <w:szCs w:val="22"/>
        </w:rPr>
        <w:t>чет № 2021-</w:t>
      </w:r>
      <w:r>
        <w:rPr>
          <w:rFonts w:eastAsia="Arial Unicode MS"/>
          <w:sz w:val="22"/>
          <w:szCs w:val="22"/>
        </w:rPr>
        <w:t>11</w:t>
      </w:r>
      <w:r w:rsidRPr="00B56D11">
        <w:rPr>
          <w:rFonts w:eastAsia="Arial Unicode MS"/>
          <w:sz w:val="22"/>
          <w:szCs w:val="22"/>
        </w:rPr>
        <w:t>-</w:t>
      </w:r>
      <w:r>
        <w:rPr>
          <w:rFonts w:eastAsia="Arial Unicode MS"/>
          <w:sz w:val="22"/>
          <w:szCs w:val="22"/>
        </w:rPr>
        <w:t>25</w:t>
      </w:r>
      <w:r w:rsidRPr="00B56D11">
        <w:rPr>
          <w:rFonts w:eastAsia="Arial Unicode MS"/>
          <w:sz w:val="22"/>
          <w:szCs w:val="22"/>
        </w:rPr>
        <w:t xml:space="preserve"> от </w:t>
      </w:r>
      <w:r>
        <w:rPr>
          <w:rFonts w:eastAsia="Arial Unicode MS"/>
          <w:sz w:val="22"/>
          <w:szCs w:val="22"/>
        </w:rPr>
        <w:t>25</w:t>
      </w:r>
      <w:r w:rsidRPr="00B56D11">
        <w:rPr>
          <w:rFonts w:eastAsia="Arial Unicode MS"/>
          <w:sz w:val="22"/>
          <w:szCs w:val="22"/>
        </w:rPr>
        <w:t>.</w:t>
      </w:r>
      <w:r>
        <w:rPr>
          <w:rFonts w:eastAsia="Arial Unicode MS"/>
          <w:sz w:val="22"/>
          <w:szCs w:val="22"/>
        </w:rPr>
        <w:t>11</w:t>
      </w:r>
      <w:r w:rsidRPr="00B56D11">
        <w:rPr>
          <w:rFonts w:eastAsia="Arial Unicode MS"/>
          <w:sz w:val="22"/>
          <w:szCs w:val="22"/>
        </w:rPr>
        <w:t>.202</w:t>
      </w:r>
      <w:r>
        <w:rPr>
          <w:rFonts w:eastAsia="Arial Unicode MS"/>
          <w:sz w:val="22"/>
          <w:szCs w:val="22"/>
        </w:rPr>
        <w:t>0</w:t>
      </w:r>
      <w:r w:rsidRPr="00B56D11">
        <w:rPr>
          <w:rFonts w:eastAsia="Arial Unicode MS"/>
          <w:sz w:val="22"/>
          <w:szCs w:val="22"/>
        </w:rPr>
        <w:t>.</w:t>
      </w:r>
      <w:r>
        <w:rPr>
          <w:rFonts w:eastAsia="Arial Unicode MS"/>
          <w:sz w:val="22"/>
          <w:szCs w:val="22"/>
        </w:rPr>
        <w:t xml:space="preserve"> </w:t>
      </w:r>
    </w:p>
    <w:p w:rsidR="009264FA" w:rsidRDefault="009264FA"/>
    <w:sectPr w:rsidR="009264FA" w:rsidSect="006E2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7"/>
    <w:rsid w:val="00011972"/>
    <w:rsid w:val="0004743E"/>
    <w:rsid w:val="000578B2"/>
    <w:rsid w:val="000771B3"/>
    <w:rsid w:val="00082F4F"/>
    <w:rsid w:val="000A6F16"/>
    <w:rsid w:val="00116F54"/>
    <w:rsid w:val="001242CC"/>
    <w:rsid w:val="001D7BAE"/>
    <w:rsid w:val="00200D80"/>
    <w:rsid w:val="002253BD"/>
    <w:rsid w:val="00260ECA"/>
    <w:rsid w:val="0027058F"/>
    <w:rsid w:val="002817F3"/>
    <w:rsid w:val="00293F2A"/>
    <w:rsid w:val="002E7C77"/>
    <w:rsid w:val="00340409"/>
    <w:rsid w:val="00362F18"/>
    <w:rsid w:val="0037198F"/>
    <w:rsid w:val="0039479B"/>
    <w:rsid w:val="003D7F04"/>
    <w:rsid w:val="00496EB6"/>
    <w:rsid w:val="004E6A47"/>
    <w:rsid w:val="00506B25"/>
    <w:rsid w:val="0051240A"/>
    <w:rsid w:val="0064018A"/>
    <w:rsid w:val="00671DE1"/>
    <w:rsid w:val="006C1FEE"/>
    <w:rsid w:val="006C42C4"/>
    <w:rsid w:val="006E2DE7"/>
    <w:rsid w:val="006F4FC2"/>
    <w:rsid w:val="00722A81"/>
    <w:rsid w:val="007C55A4"/>
    <w:rsid w:val="00813AE7"/>
    <w:rsid w:val="00850653"/>
    <w:rsid w:val="00856DA8"/>
    <w:rsid w:val="008831DE"/>
    <w:rsid w:val="0089087B"/>
    <w:rsid w:val="0089268A"/>
    <w:rsid w:val="00895168"/>
    <w:rsid w:val="0089552D"/>
    <w:rsid w:val="00897CF3"/>
    <w:rsid w:val="008B625B"/>
    <w:rsid w:val="008E5D98"/>
    <w:rsid w:val="008E7C2F"/>
    <w:rsid w:val="00901C22"/>
    <w:rsid w:val="00915D05"/>
    <w:rsid w:val="009264FA"/>
    <w:rsid w:val="009378E5"/>
    <w:rsid w:val="009427A0"/>
    <w:rsid w:val="009F5F2A"/>
    <w:rsid w:val="00A16104"/>
    <w:rsid w:val="00A3248C"/>
    <w:rsid w:val="00A953D5"/>
    <w:rsid w:val="00AF4CD6"/>
    <w:rsid w:val="00B35087"/>
    <w:rsid w:val="00B93337"/>
    <w:rsid w:val="00BA47C8"/>
    <w:rsid w:val="00BD0C8A"/>
    <w:rsid w:val="00BF1CD9"/>
    <w:rsid w:val="00C011DB"/>
    <w:rsid w:val="00C14A62"/>
    <w:rsid w:val="00C4623C"/>
    <w:rsid w:val="00CD7D6D"/>
    <w:rsid w:val="00DF40B2"/>
    <w:rsid w:val="00E07C8E"/>
    <w:rsid w:val="00EC1893"/>
    <w:rsid w:val="00EE6EF6"/>
    <w:rsid w:val="00F05606"/>
    <w:rsid w:val="00F13EF1"/>
    <w:rsid w:val="00F21ED6"/>
    <w:rsid w:val="00F24683"/>
    <w:rsid w:val="00F257DA"/>
    <w:rsid w:val="00F72E9D"/>
    <w:rsid w:val="00F875BC"/>
    <w:rsid w:val="00FD623A"/>
    <w:rsid w:val="00FE12A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4DBE19-F169-4FB4-A64A-AB8E8F44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************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trofimova</dc:creator>
  <cp:lastModifiedBy>Степанова Л.М.</cp:lastModifiedBy>
  <cp:revision>6</cp:revision>
  <cp:lastPrinted>2021-04-21T10:04:00Z</cp:lastPrinted>
  <dcterms:created xsi:type="dcterms:W3CDTF">2021-04-21T09:54:00Z</dcterms:created>
  <dcterms:modified xsi:type="dcterms:W3CDTF">2021-04-21T10:08:00Z</dcterms:modified>
</cp:coreProperties>
</file>